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58711B" w14:textId="77777777" w:rsidR="002E5B72" w:rsidRDefault="002E5B72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</w:rPr>
      </w:pPr>
    </w:p>
    <w:p w14:paraId="19F805AF" w14:textId="77777777" w:rsidR="002E5B72" w:rsidRDefault="002E5B72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</w:rPr>
      </w:pPr>
    </w:p>
    <w:p w14:paraId="5AFEBB20" w14:textId="77777777" w:rsidR="002E5B72" w:rsidRDefault="002E5B72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</w:rPr>
      </w:pPr>
    </w:p>
    <w:p w14:paraId="795DAF6F" w14:textId="77777777" w:rsidR="002E5B72" w:rsidRDefault="002E5B72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</w:rPr>
      </w:pPr>
    </w:p>
    <w:p w14:paraId="1A203C59" w14:textId="77777777" w:rsidR="002E5B72" w:rsidRDefault="002E5B72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</w:rPr>
      </w:pPr>
    </w:p>
    <w:p w14:paraId="61B7E1F2" w14:textId="77777777" w:rsidR="002E5B72" w:rsidRPr="00B05013" w:rsidRDefault="001A7AE3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</w:rPr>
      </w:pPr>
      <w:bookmarkStart w:id="0" w:name="_GoBack"/>
      <w:r w:rsidRPr="00B05013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FBD8033" wp14:editId="63EBEE1B">
                <wp:simplePos x="0" y="0"/>
                <wp:positionH relativeFrom="column">
                  <wp:posOffset>1911350</wp:posOffset>
                </wp:positionH>
                <wp:positionV relativeFrom="paragraph">
                  <wp:posOffset>3810</wp:posOffset>
                </wp:positionV>
                <wp:extent cx="5778500" cy="3118485"/>
                <wp:effectExtent l="0" t="0" r="0" b="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88500" y="2252508"/>
                          <a:ext cx="5715000" cy="3054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ap="flat" cmpd="thinThick">
                          <a:solidFill>
                            <a:srgbClr val="000000"/>
                          </a:solidFill>
                          <a:prstDash val="solid"/>
                          <a:miter lim="8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C4CA76F" w14:textId="77777777" w:rsidR="002E5B72" w:rsidRDefault="002E5B72">
                            <w:pPr>
                              <w:spacing w:line="277" w:lineRule="auto"/>
                              <w:textDirection w:val="btLr"/>
                            </w:pPr>
                          </w:p>
                          <w:p w14:paraId="35AE1DD0" w14:textId="77777777" w:rsidR="00B05013" w:rsidRPr="00822D91" w:rsidRDefault="00B05013" w:rsidP="00822D91">
                            <w:pPr>
                              <w:spacing w:line="277" w:lineRule="auto"/>
                              <w:jc w:val="center"/>
                              <w:textDirection w:val="btLr"/>
                              <w:rPr>
                                <w:rFonts w:ascii="Trajan" w:eastAsia="Trajan" w:hAnsi="Trajan" w:cs="Trajan"/>
                                <w:b/>
                                <w:bCs/>
                                <w:color w:val="000000"/>
                                <w:sz w:val="36"/>
                                <w:u w:val="single"/>
                              </w:rPr>
                            </w:pPr>
                            <w:r w:rsidRPr="00822D91">
                              <w:rPr>
                                <w:rFonts w:ascii="Trajan" w:eastAsia="Trajan" w:hAnsi="Trajan" w:cs="Trajan"/>
                                <w:b/>
                                <w:bCs/>
                                <w:color w:val="000000"/>
                                <w:sz w:val="36"/>
                                <w:u w:val="single"/>
                              </w:rPr>
                              <w:t>IL CURRICULO</w:t>
                            </w:r>
                          </w:p>
                          <w:p w14:paraId="66CA5DE8" w14:textId="31341248" w:rsidR="002E5B72" w:rsidRDefault="001A7AE3">
                            <w:pPr>
                              <w:spacing w:line="277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Trajan" w:eastAsia="Trajan" w:hAnsi="Trajan" w:cs="Trajan"/>
                                <w:color w:val="000000"/>
                                <w:sz w:val="36"/>
                              </w:rPr>
                              <w:t>PER IL PRIMO CICLO D’ISTRUZIONE</w:t>
                            </w:r>
                          </w:p>
                          <w:p w14:paraId="7C8178CD" w14:textId="77777777" w:rsidR="002E5B72" w:rsidRDefault="002E5B72">
                            <w:pPr>
                              <w:spacing w:line="277" w:lineRule="auto"/>
                              <w:jc w:val="center"/>
                              <w:textDirection w:val="btLr"/>
                            </w:pPr>
                          </w:p>
                          <w:p w14:paraId="0E04436B" w14:textId="77777777" w:rsidR="002E5B72" w:rsidRDefault="001A7AE3">
                            <w:pPr>
                              <w:spacing w:line="277" w:lineRule="auto"/>
                              <w:ind w:left="360" w:firstLine="360"/>
                              <w:jc w:val="center"/>
                              <w:textDirection w:val="btLr"/>
                            </w:pPr>
                            <w:r>
                              <w:rPr>
                                <w:rFonts w:ascii="Trajan" w:eastAsia="Trajan" w:hAnsi="Trajan" w:cs="Trajan"/>
                                <w:color w:val="000000"/>
                                <w:sz w:val="36"/>
                              </w:rPr>
                              <w:t>SCUOLA PRIMARIA E</w:t>
                            </w:r>
                          </w:p>
                          <w:p w14:paraId="4E1D8317" w14:textId="688B0A5B" w:rsidR="002E5B72" w:rsidRDefault="001A7AE3" w:rsidP="00822D91">
                            <w:pPr>
                              <w:spacing w:line="277" w:lineRule="auto"/>
                              <w:ind w:left="360" w:firstLine="360"/>
                              <w:jc w:val="center"/>
                              <w:textDirection w:val="btLr"/>
                            </w:pPr>
                            <w:r>
                              <w:rPr>
                                <w:rFonts w:ascii="Trajan" w:eastAsia="Trajan" w:hAnsi="Trajan" w:cs="Trajan"/>
                                <w:color w:val="000000"/>
                                <w:sz w:val="36"/>
                              </w:rPr>
                              <w:t>SCUOLA SECONDARIA DI PRIMO GRADO</w:t>
                            </w:r>
                          </w:p>
                          <w:p w14:paraId="5D3ADE9F" w14:textId="77777777" w:rsidR="002E5B72" w:rsidRDefault="001A7AE3">
                            <w:pPr>
                              <w:spacing w:line="277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Trajan" w:eastAsia="Trajan" w:hAnsi="Trajan" w:cs="Trajan"/>
                                <w:b/>
                                <w:color w:val="000000"/>
                                <w:sz w:val="36"/>
                              </w:rPr>
                              <w:t>ARTE E IMMAGINE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1" o:spid="_x0000_s1026" style="position:absolute;left:0;text-align:left;margin-left:150.5pt;margin-top:.3pt;width:455pt;height:245.5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" strokeweight="5pt">
                <v:stroke startarrowwidth="narrow" startarrowlength="short" endarrowwidth="narrow" endarrowlength="short" miterlimit="5243f" linestyle="thinThick"/>
                <v:textbox inset="2.53958mm,1.2694mm,2.53958mm,1.2694mm">
                  <w:txbxContent>
                    <w:p w14:paraId="6C4CA76F" w14:textId="77777777" w:rsidR="002E5B72" w:rsidRDefault="002E5B72">
                      <w:pPr>
                        <w:spacing w:line="277" w:lineRule="auto"/>
                        <w:textDirection w:val="btLr"/>
                      </w:pPr>
                    </w:p>
                    <w:p w14:paraId="35AE1DD0" w14:textId="77777777" w:rsidR="00B05013" w:rsidRPr="00822D91" w:rsidRDefault="00B05013" w:rsidP="00822D91">
                      <w:pPr>
                        <w:spacing w:line="277" w:lineRule="auto"/>
                        <w:jc w:val="center"/>
                        <w:textDirection w:val="btLr"/>
                        <w:rPr>
                          <w:rFonts w:ascii="Trajan" w:eastAsia="Trajan" w:hAnsi="Trajan" w:cs="Trajan"/>
                          <w:b/>
                          <w:bCs/>
                          <w:color w:val="000000"/>
                          <w:sz w:val="36"/>
                          <w:u w:val="single"/>
                        </w:rPr>
                      </w:pPr>
                      <w:r w:rsidRPr="00822D91">
                        <w:rPr>
                          <w:rFonts w:ascii="Trajan" w:eastAsia="Trajan" w:hAnsi="Trajan" w:cs="Trajan"/>
                          <w:b/>
                          <w:bCs/>
                          <w:color w:val="000000"/>
                          <w:sz w:val="36"/>
                          <w:u w:val="single"/>
                        </w:rPr>
                        <w:t>IL CURRICULO</w:t>
                      </w:r>
                    </w:p>
                    <w:p w14:paraId="66CA5DE8" w14:textId="31341248" w:rsidR="002E5B72" w:rsidRDefault="001A7AE3">
                      <w:pPr>
                        <w:spacing w:line="277" w:lineRule="auto"/>
                        <w:jc w:val="center"/>
                        <w:textDirection w:val="btLr"/>
                      </w:pPr>
                      <w:r>
                        <w:rPr>
                          <w:rFonts w:ascii="Trajan" w:eastAsia="Trajan" w:hAnsi="Trajan" w:cs="Trajan"/>
                          <w:color w:val="000000"/>
                          <w:sz w:val="36"/>
                        </w:rPr>
                        <w:t>PER IL PRIMO CICLO D’ISTRUZIONE</w:t>
                      </w:r>
                    </w:p>
                    <w:p w14:paraId="7C8178CD" w14:textId="77777777" w:rsidR="002E5B72" w:rsidRDefault="002E5B72">
                      <w:pPr>
                        <w:spacing w:line="277" w:lineRule="auto"/>
                        <w:jc w:val="center"/>
                        <w:textDirection w:val="btLr"/>
                      </w:pPr>
                    </w:p>
                    <w:p w14:paraId="0E04436B" w14:textId="77777777" w:rsidR="002E5B72" w:rsidRDefault="001A7AE3">
                      <w:pPr>
                        <w:spacing w:line="277" w:lineRule="auto"/>
                        <w:ind w:left="360" w:firstLine="360"/>
                        <w:jc w:val="center"/>
                        <w:textDirection w:val="btLr"/>
                      </w:pPr>
                      <w:r>
                        <w:rPr>
                          <w:rFonts w:ascii="Trajan" w:eastAsia="Trajan" w:hAnsi="Trajan" w:cs="Trajan"/>
                          <w:color w:val="000000"/>
                          <w:sz w:val="36"/>
                        </w:rPr>
                        <w:t>SCUOLA PRIMARIA E</w:t>
                      </w:r>
                    </w:p>
                    <w:p w14:paraId="4E1D8317" w14:textId="688B0A5B" w:rsidR="002E5B72" w:rsidRDefault="001A7AE3" w:rsidP="00822D91">
                      <w:pPr>
                        <w:spacing w:line="277" w:lineRule="auto"/>
                        <w:ind w:left="360" w:firstLine="360"/>
                        <w:jc w:val="center"/>
                        <w:textDirection w:val="btLr"/>
                      </w:pPr>
                      <w:r>
                        <w:rPr>
                          <w:rFonts w:ascii="Trajan" w:eastAsia="Trajan" w:hAnsi="Trajan" w:cs="Trajan"/>
                          <w:color w:val="000000"/>
                          <w:sz w:val="36"/>
                        </w:rPr>
                        <w:t>SCUOLA SECONDARIA DI PRIMO GRADO</w:t>
                      </w:r>
                    </w:p>
                    <w:p w14:paraId="5D3ADE9F" w14:textId="77777777" w:rsidR="002E5B72" w:rsidRDefault="001A7AE3">
                      <w:pPr>
                        <w:spacing w:line="277" w:lineRule="auto"/>
                        <w:jc w:val="center"/>
                        <w:textDirection w:val="btLr"/>
                      </w:pPr>
                      <w:r>
                        <w:rPr>
                          <w:rFonts w:ascii="Trajan" w:eastAsia="Trajan" w:hAnsi="Trajan" w:cs="Trajan"/>
                          <w:b/>
                          <w:color w:val="000000"/>
                          <w:sz w:val="36"/>
                        </w:rPr>
                        <w:t>ARTE E IMMAGINE</w:t>
                      </w:r>
                    </w:p>
                  </w:txbxContent>
                </v:textbox>
              </v:rect>
            </w:pict>
          </mc:Fallback>
        </mc:AlternateContent>
      </w:r>
    </w:p>
    <w:bookmarkEnd w:id="0"/>
    <w:p w14:paraId="6663E2EB" w14:textId="77777777" w:rsidR="002E5B72" w:rsidRPr="00B05013" w:rsidRDefault="002E5B72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</w:rPr>
      </w:pPr>
    </w:p>
    <w:p w14:paraId="210541B1" w14:textId="77777777" w:rsidR="002E5B72" w:rsidRPr="00B05013" w:rsidRDefault="002E5B72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</w:rPr>
      </w:pPr>
    </w:p>
    <w:p w14:paraId="61B5E17D" w14:textId="77777777" w:rsidR="002E5B72" w:rsidRPr="00B05013" w:rsidRDefault="002E5B72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</w:rPr>
      </w:pPr>
    </w:p>
    <w:p w14:paraId="19986F79" w14:textId="77777777" w:rsidR="002E5B72" w:rsidRPr="00B05013" w:rsidRDefault="002E5B72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</w:rPr>
      </w:pPr>
    </w:p>
    <w:p w14:paraId="07F9407D" w14:textId="77777777" w:rsidR="002E5B72" w:rsidRPr="00B05013" w:rsidRDefault="002E5B72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</w:rPr>
      </w:pPr>
    </w:p>
    <w:p w14:paraId="002BB27D" w14:textId="77777777" w:rsidR="002E5B72" w:rsidRPr="00B05013" w:rsidRDefault="002E5B72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</w:rPr>
      </w:pPr>
    </w:p>
    <w:p w14:paraId="276B05EE" w14:textId="77777777" w:rsidR="002E5B72" w:rsidRPr="00B05013" w:rsidRDefault="002E5B72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</w:rPr>
      </w:pPr>
    </w:p>
    <w:p w14:paraId="4FCF4EDB" w14:textId="77777777" w:rsidR="002E5B72" w:rsidRPr="00B05013" w:rsidRDefault="002E5B72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</w:rPr>
      </w:pPr>
    </w:p>
    <w:p w14:paraId="5F111627" w14:textId="77777777" w:rsidR="002E5B72" w:rsidRPr="00B05013" w:rsidRDefault="002E5B72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</w:rPr>
      </w:pPr>
    </w:p>
    <w:p w14:paraId="2D8BB3E8" w14:textId="77777777" w:rsidR="002E5B72" w:rsidRPr="00B05013" w:rsidRDefault="002E5B72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</w:rPr>
      </w:pPr>
    </w:p>
    <w:p w14:paraId="638187AC" w14:textId="77777777" w:rsidR="002E5B72" w:rsidRPr="00B05013" w:rsidRDefault="002E5B72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</w:rPr>
      </w:pPr>
    </w:p>
    <w:p w14:paraId="7B3EBAC1" w14:textId="77777777" w:rsidR="002E5B72" w:rsidRPr="00B05013" w:rsidRDefault="002E5B72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</w:rPr>
      </w:pPr>
    </w:p>
    <w:p w14:paraId="308F862F" w14:textId="77777777" w:rsidR="002E5B72" w:rsidRPr="00B05013" w:rsidRDefault="002E5B72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</w:rPr>
      </w:pPr>
    </w:p>
    <w:p w14:paraId="0D1B8D86" w14:textId="77777777" w:rsidR="002E5B72" w:rsidRPr="00B05013" w:rsidRDefault="002E5B72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</w:rPr>
      </w:pPr>
    </w:p>
    <w:p w14:paraId="7510F5FD" w14:textId="77777777" w:rsidR="002E5B72" w:rsidRPr="00B05013" w:rsidRDefault="002E5B72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</w:rPr>
      </w:pPr>
    </w:p>
    <w:p w14:paraId="26B9E079" w14:textId="77777777" w:rsidR="002E5B72" w:rsidRPr="00B05013" w:rsidRDefault="002E5B72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</w:rPr>
      </w:pPr>
    </w:p>
    <w:p w14:paraId="43E55BA5" w14:textId="77777777" w:rsidR="002E5B72" w:rsidRPr="00B05013" w:rsidRDefault="002E5B72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</w:rPr>
      </w:pPr>
    </w:p>
    <w:p w14:paraId="50F9B30A" w14:textId="77777777" w:rsidR="002E5B72" w:rsidRPr="00B05013" w:rsidRDefault="002E5B72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</w:rPr>
      </w:pPr>
    </w:p>
    <w:p w14:paraId="16566844" w14:textId="77777777" w:rsidR="002E5B72" w:rsidRPr="00B05013" w:rsidRDefault="002E5B72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</w:rPr>
      </w:pPr>
    </w:p>
    <w:p w14:paraId="0BEAC62F" w14:textId="1EA6A3C7" w:rsidR="002E5B72" w:rsidRPr="00B05013" w:rsidRDefault="002E5B72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B3720A9" w14:textId="77777777" w:rsidR="00916413" w:rsidRDefault="00916413" w:rsidP="00916413">
      <w:pPr>
        <w:keepNext/>
        <w:spacing w:after="0" w:line="240" w:lineRule="auto"/>
        <w:rPr>
          <w:rFonts w:ascii="Verdana" w:eastAsia="Verdana" w:hAnsi="Verdana" w:cs="Verdana"/>
          <w:b/>
          <w:bCs/>
          <w:sz w:val="16"/>
          <w:szCs w:val="16"/>
        </w:rPr>
      </w:pPr>
    </w:p>
    <w:p w14:paraId="47F73B0D" w14:textId="2B2C3D44" w:rsidR="002E5B72" w:rsidRPr="00B05013" w:rsidRDefault="001A7AE3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16"/>
          <w:szCs w:val="16"/>
        </w:rPr>
      </w:pPr>
      <w:r w:rsidRPr="00B05013">
        <w:rPr>
          <w:rFonts w:ascii="Verdana" w:eastAsia="Verdana" w:hAnsi="Verdana" w:cs="Verdana"/>
          <w:b/>
          <w:bCs/>
          <w:sz w:val="16"/>
          <w:szCs w:val="16"/>
        </w:rPr>
        <w:t>ARTE E IMMAGINE</w:t>
      </w:r>
    </w:p>
    <w:p w14:paraId="72A13EDB" w14:textId="77777777" w:rsidR="002E5B72" w:rsidRPr="00B05013" w:rsidRDefault="001A7AE3">
      <w:pPr>
        <w:keepNext/>
        <w:spacing w:after="0" w:line="480" w:lineRule="auto"/>
        <w:jc w:val="center"/>
        <w:rPr>
          <w:rFonts w:ascii="Verdana" w:eastAsia="Verdana" w:hAnsi="Verdana" w:cs="Verdana"/>
          <w:b/>
          <w:bCs/>
          <w:sz w:val="16"/>
          <w:szCs w:val="16"/>
        </w:rPr>
      </w:pPr>
      <w:r w:rsidRPr="00B05013">
        <w:rPr>
          <w:rFonts w:ascii="Verdana" w:eastAsia="Verdana" w:hAnsi="Verdana" w:cs="Verdana"/>
          <w:b/>
          <w:bCs/>
          <w:sz w:val="16"/>
          <w:szCs w:val="16"/>
        </w:rPr>
        <w:t xml:space="preserve">   SCUOLA PRIMARIA   -   CLASSE PRIMA-SECONDA</w:t>
      </w:r>
    </w:p>
    <w:tbl>
      <w:tblPr>
        <w:tblStyle w:val="a"/>
        <w:tblW w:w="15273" w:type="dxa"/>
        <w:tblInd w:w="-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92"/>
        <w:gridCol w:w="3138"/>
        <w:gridCol w:w="2602"/>
        <w:gridCol w:w="3487"/>
        <w:gridCol w:w="2954"/>
      </w:tblGrid>
      <w:tr w:rsidR="002E5B72" w:rsidRPr="00B05013" w14:paraId="28E513C3" w14:textId="77777777" w:rsidTr="00B05013">
        <w:tc>
          <w:tcPr>
            <w:tcW w:w="3092" w:type="dxa"/>
          </w:tcPr>
          <w:p w14:paraId="2EF54F4C" w14:textId="77777777" w:rsidR="002E5B72" w:rsidRPr="00B05013" w:rsidRDefault="002E5B72">
            <w:pPr>
              <w:keepNext/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13EFD421" w14:textId="77777777" w:rsidR="002E5B72" w:rsidRPr="00B05013" w:rsidRDefault="001A7AE3">
            <w:pPr>
              <w:keepNext/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B0501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COMPETENZE</w:t>
            </w:r>
          </w:p>
        </w:tc>
        <w:tc>
          <w:tcPr>
            <w:tcW w:w="3138" w:type="dxa"/>
          </w:tcPr>
          <w:p w14:paraId="72A9AE55" w14:textId="77777777" w:rsidR="002E5B72" w:rsidRPr="00B05013" w:rsidRDefault="002E5B72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7291E37E" w14:textId="77777777" w:rsidR="002E5B72" w:rsidRPr="00B05013" w:rsidRDefault="001A7AE3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B0501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OBIETTIVI DI APPRENDIMENTO</w:t>
            </w:r>
          </w:p>
          <w:p w14:paraId="61D15946" w14:textId="77777777" w:rsidR="002E5B72" w:rsidRPr="00B05013" w:rsidRDefault="002E5B72">
            <w:pPr>
              <w:spacing w:after="0" w:line="240" w:lineRule="auto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2602" w:type="dxa"/>
          </w:tcPr>
          <w:p w14:paraId="375AC00D" w14:textId="77777777" w:rsidR="002E5B72" w:rsidRPr="00B05013" w:rsidRDefault="002E5B72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2F868299" w14:textId="77777777" w:rsidR="002E5B72" w:rsidRPr="00B05013" w:rsidRDefault="001A7AE3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B0501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SAPERI/CONTENUTI</w:t>
            </w:r>
          </w:p>
        </w:tc>
        <w:tc>
          <w:tcPr>
            <w:tcW w:w="3487" w:type="dxa"/>
          </w:tcPr>
          <w:p w14:paraId="564CF32F" w14:textId="77777777" w:rsidR="002E5B72" w:rsidRPr="00B05013" w:rsidRDefault="002E5B72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611A367A" w14:textId="77777777" w:rsidR="002E5B72" w:rsidRPr="00B05013" w:rsidRDefault="001A7AE3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B0501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METODOLOGIE E STRATEGIE</w:t>
            </w:r>
            <w:r w:rsidRPr="00B0501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  <w:r w:rsidRPr="00B0501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DIDATTICHE</w:t>
            </w:r>
          </w:p>
        </w:tc>
        <w:tc>
          <w:tcPr>
            <w:tcW w:w="2954" w:type="dxa"/>
          </w:tcPr>
          <w:p w14:paraId="45A8CF72" w14:textId="77777777" w:rsidR="002E5B72" w:rsidRPr="00B05013" w:rsidRDefault="002E5B72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782B1C2E" w14:textId="77777777" w:rsidR="002E5B72" w:rsidRPr="00B05013" w:rsidRDefault="001A7AE3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B0501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TIPOLOGIA DI VERIFICA </w:t>
            </w:r>
          </w:p>
        </w:tc>
      </w:tr>
      <w:tr w:rsidR="002E5B72" w:rsidRPr="00B05013" w14:paraId="6EC49065" w14:textId="77777777" w:rsidTr="00B05013">
        <w:tc>
          <w:tcPr>
            <w:tcW w:w="3092" w:type="dxa"/>
          </w:tcPr>
          <w:p w14:paraId="7733EDD6" w14:textId="77777777" w:rsidR="002E5B72" w:rsidRPr="00B05013" w:rsidRDefault="002E5B7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E382E52" w14:textId="77777777" w:rsidR="002E5B72" w:rsidRPr="00B05013" w:rsidRDefault="002E5B72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</w:p>
          <w:p w14:paraId="6C55B1C4" w14:textId="77777777" w:rsidR="002E5B72" w:rsidRPr="00B05013" w:rsidRDefault="002E5B72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</w:p>
          <w:p w14:paraId="2E918BF6" w14:textId="77777777" w:rsidR="002E5B72" w:rsidRPr="00B05013" w:rsidRDefault="002E5B72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</w:p>
          <w:p w14:paraId="20B33B74" w14:textId="77777777" w:rsidR="002E5B72" w:rsidRPr="00B05013" w:rsidRDefault="002E5B72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</w:p>
          <w:p w14:paraId="16FC97E0" w14:textId="77777777" w:rsidR="002E5B72" w:rsidRPr="00B05013" w:rsidRDefault="002E5B72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</w:p>
          <w:p w14:paraId="735B31D5" w14:textId="77777777" w:rsidR="002E5B72" w:rsidRPr="00B05013" w:rsidRDefault="001A7AE3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  <w:r w:rsidRPr="00B05013">
              <w:rPr>
                <w:rFonts w:ascii="Verdana" w:eastAsia="Verdana" w:hAnsi="Verdana" w:cs="Verdana"/>
                <w:b/>
                <w:bCs/>
                <w:sz w:val="22"/>
                <w:szCs w:val="22"/>
              </w:rPr>
              <w:t>OSSERVAZIONE</w:t>
            </w:r>
          </w:p>
          <w:p w14:paraId="0C93A0D5" w14:textId="77777777" w:rsidR="002E5B72" w:rsidRPr="00B05013" w:rsidRDefault="001A7AE3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  <w:r w:rsidRPr="00B05013">
              <w:rPr>
                <w:rFonts w:ascii="Verdana" w:eastAsia="Verdana" w:hAnsi="Verdana" w:cs="Verdana"/>
                <w:b/>
                <w:bCs/>
                <w:sz w:val="22"/>
                <w:szCs w:val="22"/>
              </w:rPr>
              <w:t>LETTURA</w:t>
            </w:r>
          </w:p>
          <w:p w14:paraId="168DC6CD" w14:textId="77777777" w:rsidR="002E5B72" w:rsidRPr="00B05013" w:rsidRDefault="002E5B72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</w:p>
          <w:p w14:paraId="58105B85" w14:textId="77777777" w:rsidR="002E5B72" w:rsidRPr="00B05013" w:rsidRDefault="002E5B7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38" w:type="dxa"/>
          </w:tcPr>
          <w:p w14:paraId="0693EE3D" w14:textId="77777777" w:rsidR="002E5B72" w:rsidRPr="00B05013" w:rsidRDefault="002E5B72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150699B" w14:textId="5ECA1BA5" w:rsidR="002E5B72" w:rsidRDefault="001A7AE3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</w:t>
            </w:r>
            <w:r w:rsidR="009164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Riconoscere semplici testi visivi e audiovisivi (esempio dipinti, illustrazioni, cartoni animati) descrivendone gli elementi compositivi e formali principali (esempio colori, forme) e il contesto di base (esempio cosa rappresentano, chi li ha creati), individuandone il codice comunicativo essenziale (esempio colori per emozioni, forme per azioni).</w:t>
            </w:r>
          </w:p>
          <w:p w14:paraId="5BB15C88" w14:textId="77777777" w:rsidR="00916413" w:rsidRPr="00B05013" w:rsidRDefault="00916413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C928441" w14:textId="77777777" w:rsidR="002E5B72" w:rsidRDefault="001A7AE3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Esplorare e leggere immagini, forme e oggetti presenti nell’ambiente circostante</w:t>
            </w:r>
            <w:r w:rsidR="009164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.</w:t>
            </w:r>
          </w:p>
          <w:p w14:paraId="2D1E0BE0" w14:textId="0BA26A3C" w:rsidR="00916413" w:rsidRPr="00B05013" w:rsidRDefault="00916413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602" w:type="dxa"/>
          </w:tcPr>
          <w:p w14:paraId="74BA6E1B" w14:textId="77777777" w:rsidR="002E5B72" w:rsidRPr="00B05013" w:rsidRDefault="002E5B72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F1F0AEE" w14:textId="77777777" w:rsidR="002E5B72" w:rsidRPr="00B05013" w:rsidRDefault="001A7A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Linee, colori, forme, volume e spazio presenti nell’ambiente circostante: elementi naturali e antropici.</w:t>
            </w:r>
          </w:p>
          <w:p w14:paraId="54F30F5F" w14:textId="77777777" w:rsidR="002E5B72" w:rsidRPr="00B05013" w:rsidRDefault="001A7A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Immagini singole e in successione.</w:t>
            </w:r>
          </w:p>
          <w:p w14:paraId="0BA19139" w14:textId="77777777" w:rsidR="002E5B72" w:rsidRPr="00B05013" w:rsidRDefault="001A7A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-Distinzione visiva elementare tra luci ed ombre.</w:t>
            </w:r>
          </w:p>
        </w:tc>
        <w:tc>
          <w:tcPr>
            <w:tcW w:w="3487" w:type="dxa"/>
          </w:tcPr>
          <w:p w14:paraId="504CE5CA" w14:textId="77777777" w:rsidR="002E5B72" w:rsidRPr="00B05013" w:rsidRDefault="002E5B72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118450F" w14:textId="77777777" w:rsidR="002E5B72" w:rsidRPr="00B05013" w:rsidRDefault="001A7A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Osservazione di elementi presenti nell’ambiente scolastico.</w:t>
            </w:r>
          </w:p>
          <w:p w14:paraId="0B1E1FA7" w14:textId="77777777" w:rsidR="002E5B72" w:rsidRPr="00B05013" w:rsidRDefault="001A7A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Analisi guidata e descrizione orale di immagini.</w:t>
            </w:r>
          </w:p>
          <w:p w14:paraId="1DB0FCEC" w14:textId="6427B5AA" w:rsidR="002E5B72" w:rsidRPr="00B05013" w:rsidRDefault="001A7A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</w:t>
            </w:r>
            <w:r w:rsidR="00916413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 w:rsidRPr="00B05013">
              <w:rPr>
                <w:rFonts w:ascii="Verdana" w:eastAsia="Verdana" w:hAnsi="Verdana" w:cs="Verdana"/>
                <w:sz w:val="20"/>
                <w:szCs w:val="20"/>
              </w:rPr>
              <w:t>Lettura del messaggio visivo.</w:t>
            </w:r>
          </w:p>
          <w:p w14:paraId="29E3A681" w14:textId="627135DD" w:rsidR="002E5B72" w:rsidRPr="00B05013" w:rsidRDefault="001A7A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</w:t>
            </w:r>
            <w:r w:rsidR="00916413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 w:rsidRPr="00B05013">
              <w:rPr>
                <w:rFonts w:ascii="Verdana" w:eastAsia="Verdana" w:hAnsi="Verdana" w:cs="Verdana"/>
                <w:sz w:val="20"/>
                <w:szCs w:val="20"/>
              </w:rPr>
              <w:t>Riconoscimento del significato</w:t>
            </w:r>
          </w:p>
          <w:p w14:paraId="1D776241" w14:textId="77777777" w:rsidR="002E5B72" w:rsidRPr="00B05013" w:rsidRDefault="001A7A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comunicativo delle immagini.</w:t>
            </w:r>
          </w:p>
        </w:tc>
        <w:tc>
          <w:tcPr>
            <w:tcW w:w="2954" w:type="dxa"/>
          </w:tcPr>
          <w:p w14:paraId="080124B8" w14:textId="77777777" w:rsidR="002E5B72" w:rsidRPr="00B05013" w:rsidRDefault="002E5B72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EEA56CD" w14:textId="77777777" w:rsidR="002E5B72" w:rsidRPr="00B05013" w:rsidRDefault="001A7A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Lettura di immagini e sequenze illustrate.</w:t>
            </w:r>
          </w:p>
          <w:p w14:paraId="6F10B389" w14:textId="77777777" w:rsidR="002E5B72" w:rsidRPr="00B05013" w:rsidRDefault="002E5B72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2E5B72" w:rsidRPr="00B05013" w14:paraId="140DEBD6" w14:textId="77777777" w:rsidTr="00B05013">
        <w:tc>
          <w:tcPr>
            <w:tcW w:w="3092" w:type="dxa"/>
          </w:tcPr>
          <w:p w14:paraId="05E455AD" w14:textId="77777777" w:rsidR="002E5B72" w:rsidRPr="00B05013" w:rsidRDefault="002E5B72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23B77F61" w14:textId="77777777" w:rsidR="002E5B72" w:rsidRPr="00B05013" w:rsidRDefault="002E5B72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519E6230" w14:textId="77777777" w:rsidR="002E5B72" w:rsidRPr="00B05013" w:rsidRDefault="002E5B72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44299CE2" w14:textId="77777777" w:rsidR="002E5B72" w:rsidRPr="00B05013" w:rsidRDefault="002E5B72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503ED747" w14:textId="77777777" w:rsidR="002E5B72" w:rsidRPr="00B05013" w:rsidRDefault="002E5B72" w:rsidP="00B05013">
            <w:pPr>
              <w:spacing w:after="0" w:line="240" w:lineRule="auto"/>
              <w:rPr>
                <w:rFonts w:ascii="Verdana" w:eastAsia="Verdana" w:hAnsi="Verdana" w:cs="Verdana"/>
                <w:b/>
                <w:bCs/>
              </w:rPr>
            </w:pPr>
          </w:p>
          <w:p w14:paraId="15D59557" w14:textId="77777777" w:rsidR="002E5B72" w:rsidRPr="00B05013" w:rsidRDefault="002E5B72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3DCED637" w14:textId="77777777" w:rsidR="002E5B72" w:rsidRPr="00B05013" w:rsidRDefault="001A7AE3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</w:rPr>
            </w:pPr>
            <w:r w:rsidRPr="00B05013">
              <w:rPr>
                <w:rFonts w:ascii="Verdana" w:eastAsia="Verdana" w:hAnsi="Verdana" w:cs="Verdana"/>
                <w:b/>
                <w:bCs/>
              </w:rPr>
              <w:t xml:space="preserve">ESPRESSIVITA’ </w:t>
            </w:r>
            <w:r w:rsidRPr="00B05013">
              <w:rPr>
                <w:rFonts w:ascii="Verdana" w:eastAsia="Verdana" w:hAnsi="Verdana" w:cs="Verdana"/>
                <w:b/>
                <w:bCs/>
              </w:rPr>
              <w:lastRenderedPageBreak/>
              <w:t>PRODUZIONE</w:t>
            </w:r>
          </w:p>
          <w:p w14:paraId="42FCCAE1" w14:textId="77777777" w:rsidR="002E5B72" w:rsidRPr="00B05013" w:rsidRDefault="001A7AE3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</w:rPr>
            </w:pPr>
            <w:r w:rsidRPr="00B05013">
              <w:rPr>
                <w:rFonts w:ascii="Verdana" w:eastAsia="Verdana" w:hAnsi="Verdana" w:cs="Verdana"/>
                <w:b/>
                <w:bCs/>
              </w:rPr>
              <w:t>COMUNICAZIONE</w:t>
            </w:r>
          </w:p>
          <w:p w14:paraId="76FFFDD7" w14:textId="77777777" w:rsidR="002E5B72" w:rsidRPr="00B05013" w:rsidRDefault="002E5B72">
            <w:pP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3138" w:type="dxa"/>
          </w:tcPr>
          <w:p w14:paraId="164E6925" w14:textId="46C3BF65" w:rsidR="002E5B72" w:rsidRDefault="001A7AE3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 xml:space="preserve">- Sperimentare la calligrafia di base (esempio corsivo italiano) attraverso esercizi di motricità fine (esempio tracciamento di lettere singole e con pennarelli a punta calligrafica), per sviluppare un segno fluido e </w:t>
            </w: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>leggibile, integrando semplici motivi decorativi ispirati al patrimonio locale o</w:t>
            </w:r>
            <w:r w:rsidR="009164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tradizioni diverse</w:t>
            </w:r>
            <w:r w:rsidR="009164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.</w:t>
            </w:r>
          </w:p>
          <w:p w14:paraId="1706D49B" w14:textId="77777777" w:rsidR="00916413" w:rsidRPr="00B05013" w:rsidRDefault="00916413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3CF4367" w14:textId="0A936B8D" w:rsidR="002E5B72" w:rsidRDefault="001A7AE3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</w:t>
            </w:r>
            <w:r w:rsidR="009164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Sperimentare tecniche di base (esempi pastelli, tempera, collage) e materiali plastici (esempio pasta di sale, plastiline) per creare piccoli elaborati.</w:t>
            </w:r>
          </w:p>
          <w:p w14:paraId="1AC1959A" w14:textId="77777777" w:rsidR="00916413" w:rsidRPr="00B05013" w:rsidRDefault="00916413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AE3A1EC" w14:textId="5491B532" w:rsidR="002E5B72" w:rsidRDefault="001A7AE3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</w:t>
            </w:r>
            <w:r w:rsidR="009164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Disegnare forme semplici umane, animali, vegetali anche fantastiche, per rappresentare oggetti o storie, con tratti definiti.</w:t>
            </w:r>
          </w:p>
          <w:p w14:paraId="62991B62" w14:textId="77777777" w:rsidR="00916413" w:rsidRPr="00B05013" w:rsidRDefault="00916413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E8B362E" w14:textId="7EF7E24A" w:rsidR="002E5B72" w:rsidRDefault="001A7AE3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</w:t>
            </w:r>
            <w:r w:rsidR="009164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Esercitare abilità manuali di base, come l'impugnatura della matita, per tracciare segni chiari e leggibili</w:t>
            </w:r>
            <w:r w:rsidRPr="00B05013">
              <w:rPr>
                <w:rFonts w:ascii="Verdana" w:eastAsia="Verdana" w:hAnsi="Verdana" w:cs="Verdana"/>
                <w:sz w:val="20"/>
                <w:szCs w:val="20"/>
              </w:rPr>
              <w:t>,</w:t>
            </w: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in contesti inclusivi.</w:t>
            </w:r>
          </w:p>
          <w:p w14:paraId="239C6D16" w14:textId="77777777" w:rsidR="00916413" w:rsidRPr="00B05013" w:rsidRDefault="00916413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A3CE210" w14:textId="7CF3113A" w:rsidR="002E5B72" w:rsidRDefault="001A7AE3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Sviluppare la coordinazione oculo - manuale utilizzando linee e segni ripetuti.</w:t>
            </w:r>
          </w:p>
          <w:p w14:paraId="16EA700F" w14:textId="77777777" w:rsidR="00916413" w:rsidRPr="00B05013" w:rsidRDefault="00916413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BCE4310" w14:textId="13E8DA3B" w:rsidR="002E5B72" w:rsidRDefault="001A7AE3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-Assemblare o integrare negli elaborati piccoli oggetti, anche personali, per realizzare composizioni estetiche e narrative, descrittive o fantastiche.</w:t>
            </w:r>
          </w:p>
          <w:p w14:paraId="4C6E5732" w14:textId="77777777" w:rsidR="00916413" w:rsidRPr="00B05013" w:rsidRDefault="00916413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EA66D65" w14:textId="6E9B9D5B" w:rsidR="00916413" w:rsidRPr="00916413" w:rsidRDefault="001A7AE3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>-Usare colori, linee, forme e materiali per esprimere emozioni idee personali e racconti, anche ispirandosi a immagini e registri espressivi desunti dall'arte, promuovendo l'originalità dell'espressione personale.</w:t>
            </w:r>
          </w:p>
        </w:tc>
        <w:tc>
          <w:tcPr>
            <w:tcW w:w="2602" w:type="dxa"/>
          </w:tcPr>
          <w:p w14:paraId="41BF8353" w14:textId="77777777" w:rsidR="002E5B72" w:rsidRPr="00B05013" w:rsidRDefault="001A7AE3">
            <w:pPr>
              <w:spacing w:after="0" w:line="240" w:lineRule="auto"/>
              <w:rPr>
                <w:rFonts w:ascii="Verdana" w:eastAsia="Verdana" w:hAnsi="Verdana" w:cs="Verdana"/>
              </w:rPr>
            </w:pPr>
            <w:r w:rsidRPr="00B05013">
              <w:rPr>
                <w:rFonts w:ascii="Verdana" w:eastAsia="Verdana" w:hAnsi="Verdana" w:cs="Verdana"/>
              </w:rPr>
              <w:lastRenderedPageBreak/>
              <w:t xml:space="preserve"> </w:t>
            </w:r>
          </w:p>
          <w:p w14:paraId="6B1DD381" w14:textId="77777777" w:rsidR="002E5B72" w:rsidRPr="00B05013" w:rsidRDefault="001A7A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Elementi di calligrafia di base (esempio corsivo italiano, proporzioni delle lettere, fluidità del segno).</w:t>
            </w:r>
          </w:p>
          <w:p w14:paraId="7247D939" w14:textId="77777777" w:rsidR="002E5B72" w:rsidRPr="00B05013" w:rsidRDefault="002E5B72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784EC7F" w14:textId="77777777" w:rsidR="00916413" w:rsidRDefault="001A7A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lastRenderedPageBreak/>
              <w:t xml:space="preserve">-Elementi formali base (esempio colori, forme, soggetti) di opere </w:t>
            </w:r>
          </w:p>
          <w:p w14:paraId="1F0B4E64" w14:textId="77777777" w:rsidR="00916413" w:rsidRDefault="0091641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D062659" w14:textId="77777777" w:rsidR="00916413" w:rsidRDefault="0091641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C19F645" w14:textId="0FCB158B" w:rsidR="009B5AB8" w:rsidRDefault="001A7A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 xml:space="preserve">artistiche e altri testi figurativi, costruttivi e </w:t>
            </w:r>
          </w:p>
          <w:p w14:paraId="0EB28749" w14:textId="77777777" w:rsidR="009B5AB8" w:rsidRDefault="009B5AB8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96545FC" w14:textId="0B09B6B2" w:rsidR="002E5B72" w:rsidRPr="00B05013" w:rsidRDefault="001A7A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 xml:space="preserve">audiovisivi (esempio disegno, pittura, fotografia, video). </w:t>
            </w:r>
          </w:p>
          <w:p w14:paraId="4D3AAC23" w14:textId="77777777" w:rsidR="002E5B72" w:rsidRPr="00B05013" w:rsidRDefault="002E5B72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EEAA184" w14:textId="77777777" w:rsidR="002E5B72" w:rsidRPr="00B05013" w:rsidRDefault="001A7A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-Basi del disegno (linee, proporzioni, spazi; linee di contorno, campiture di colore; motivi decorativi e calligrafici.</w:t>
            </w:r>
          </w:p>
          <w:p w14:paraId="6A4326E2" w14:textId="77777777" w:rsidR="002E5B72" w:rsidRPr="00B05013" w:rsidRDefault="002E5B72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D379574" w14:textId="77777777" w:rsidR="002E5B72" w:rsidRPr="00B05013" w:rsidRDefault="002E5B72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86D4574" w14:textId="77777777" w:rsidR="002E5B72" w:rsidRPr="00B05013" w:rsidRDefault="002E5B72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30E4377" w14:textId="77777777" w:rsidR="002E5B72" w:rsidRPr="00B05013" w:rsidRDefault="001A7A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Assemblaggi (esempio con materiali di recupero o piccoli oggetti, anche personali).</w:t>
            </w:r>
          </w:p>
          <w:p w14:paraId="753EFB47" w14:textId="77777777" w:rsidR="002E5B72" w:rsidRPr="00B05013" w:rsidRDefault="002E5B72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C3AC4D6" w14:textId="77777777" w:rsidR="002E5B72" w:rsidRPr="00B05013" w:rsidRDefault="001A7A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Modellazione (esempio argilla o plastilina per forme tridimensionali).</w:t>
            </w:r>
          </w:p>
          <w:p w14:paraId="459E0AC0" w14:textId="77777777" w:rsidR="002E5B72" w:rsidRPr="00B05013" w:rsidRDefault="002E5B72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5B0F4CC1" w14:textId="77777777" w:rsidR="002E5B72" w:rsidRPr="00B05013" w:rsidRDefault="002E5B72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75005C41" w14:textId="77777777" w:rsidR="002E5B72" w:rsidRPr="00B05013" w:rsidRDefault="002E5B72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29E02925" w14:textId="77777777" w:rsidR="002E5B72" w:rsidRPr="00B05013" w:rsidRDefault="002E5B72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179729C4" w14:textId="77777777" w:rsidR="002E5B72" w:rsidRPr="00B05013" w:rsidRDefault="002E5B72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1D29F5F5" w14:textId="77777777" w:rsidR="002E5B72" w:rsidRPr="00B05013" w:rsidRDefault="002E5B72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3487" w:type="dxa"/>
          </w:tcPr>
          <w:p w14:paraId="6DCD82DB" w14:textId="77777777" w:rsidR="002E5B72" w:rsidRPr="00B05013" w:rsidRDefault="002E5B72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0021F703" w14:textId="77777777" w:rsidR="002E5B72" w:rsidRPr="00B05013" w:rsidRDefault="001A7A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Conversazioni guidate per promuovere l’interesse e l’osservazione degli oggetti presenti nella realtà visiva vicina all’esperienza personale di ogni alunno.</w:t>
            </w:r>
          </w:p>
          <w:p w14:paraId="320DCD56" w14:textId="77777777" w:rsidR="002E5B72" w:rsidRPr="00B05013" w:rsidRDefault="001A7A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Lezioni frontali.</w:t>
            </w:r>
          </w:p>
          <w:p w14:paraId="568B2C44" w14:textId="77777777" w:rsidR="002E5B72" w:rsidRPr="00B05013" w:rsidRDefault="001A7A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Esercitazioni guidate.</w:t>
            </w:r>
          </w:p>
          <w:p w14:paraId="342E14A1" w14:textId="77777777" w:rsidR="002E5B72" w:rsidRPr="00B05013" w:rsidRDefault="001A7A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lastRenderedPageBreak/>
              <w:t>- Lavori a gruppi e /o individuali.</w:t>
            </w:r>
          </w:p>
          <w:p w14:paraId="66DA3BDA" w14:textId="77777777" w:rsidR="002E5B72" w:rsidRPr="00B05013" w:rsidRDefault="001A7A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Ricerca di immagini e loro riproduzione.</w:t>
            </w:r>
          </w:p>
          <w:p w14:paraId="0584A1CE" w14:textId="77777777" w:rsidR="009B5AB8" w:rsidRDefault="009B5AB8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FF748FA" w14:textId="77777777" w:rsidR="009B5AB8" w:rsidRDefault="009B5AB8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D371274" w14:textId="4C400B1E" w:rsidR="002E5B72" w:rsidRPr="00B05013" w:rsidRDefault="001A7A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 xml:space="preserve">- Utilizzo di materiali e tecniche differenti. </w:t>
            </w:r>
          </w:p>
          <w:p w14:paraId="24CBDA70" w14:textId="77777777" w:rsidR="002E5B72" w:rsidRPr="00B05013" w:rsidRDefault="001A7AE3">
            <w:pPr>
              <w:spacing w:after="0" w:line="240" w:lineRule="auto"/>
              <w:rPr>
                <w:rFonts w:ascii="Verdana" w:eastAsia="Verdana" w:hAnsi="Verdana" w:cs="Verdana"/>
                <w:sz w:val="22"/>
                <w:szCs w:val="22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Attività manuali.</w:t>
            </w:r>
          </w:p>
          <w:p w14:paraId="3B87BC8D" w14:textId="539E6790" w:rsidR="002E5B72" w:rsidRPr="00B05013" w:rsidRDefault="001A7AE3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B05013">
              <w:rPr>
                <w:rFonts w:ascii="Verdana" w:eastAsia="Verdana" w:hAnsi="Verdana" w:cs="Verdana"/>
                <w:sz w:val="16"/>
                <w:szCs w:val="16"/>
              </w:rPr>
              <w:t>-</w:t>
            </w:r>
            <w:r w:rsidR="00916413">
              <w:rPr>
                <w:rFonts w:ascii="Verdana" w:eastAsia="Verdana" w:hAnsi="Verdana" w:cs="Verdana"/>
                <w:sz w:val="16"/>
                <w:szCs w:val="16"/>
              </w:rPr>
              <w:t xml:space="preserve"> </w:t>
            </w:r>
            <w:r w:rsidRPr="00B05013">
              <w:rPr>
                <w:rFonts w:ascii="Verdana" w:eastAsia="Verdana" w:hAnsi="Verdana" w:cs="Verdana"/>
                <w:sz w:val="20"/>
                <w:szCs w:val="20"/>
              </w:rPr>
              <w:t xml:space="preserve">Primi approcci a strumenti digitali (es. fotografia con </w:t>
            </w:r>
            <w:proofErr w:type="spellStart"/>
            <w:r w:rsidRPr="00B05013">
              <w:rPr>
                <w:rFonts w:ascii="Verdana" w:eastAsia="Verdana" w:hAnsi="Verdana" w:cs="Verdana"/>
                <w:sz w:val="20"/>
                <w:szCs w:val="20"/>
              </w:rPr>
              <w:t>tablet</w:t>
            </w:r>
            <w:proofErr w:type="spellEnd"/>
            <w:r w:rsidRPr="00B05013">
              <w:rPr>
                <w:rFonts w:ascii="Verdana" w:eastAsia="Verdana" w:hAnsi="Verdana" w:cs="Verdana"/>
                <w:sz w:val="20"/>
                <w:szCs w:val="20"/>
              </w:rPr>
              <w:t>).</w:t>
            </w:r>
          </w:p>
        </w:tc>
        <w:tc>
          <w:tcPr>
            <w:tcW w:w="2954" w:type="dxa"/>
          </w:tcPr>
          <w:p w14:paraId="61593A19" w14:textId="77777777" w:rsidR="002E5B72" w:rsidRPr="00B05013" w:rsidRDefault="002E5B72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3716B8DC" w14:textId="77777777" w:rsidR="002E5B72" w:rsidRPr="00B05013" w:rsidRDefault="001A7A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Rappresentazioni grafiche.</w:t>
            </w:r>
          </w:p>
          <w:p w14:paraId="7DBE9959" w14:textId="77777777" w:rsidR="002E5B72" w:rsidRPr="00B05013" w:rsidRDefault="001A7A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Costruzioni plastiche.</w:t>
            </w:r>
          </w:p>
        </w:tc>
      </w:tr>
      <w:tr w:rsidR="002E5B72" w:rsidRPr="00B05013" w14:paraId="7399092C" w14:textId="77777777" w:rsidTr="00B05013">
        <w:tc>
          <w:tcPr>
            <w:tcW w:w="3092" w:type="dxa"/>
          </w:tcPr>
          <w:p w14:paraId="751D37FF" w14:textId="77777777" w:rsidR="002E5B72" w:rsidRPr="00B05013" w:rsidRDefault="002E5B72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7CFA27DF" w14:textId="77777777" w:rsidR="002E5B72" w:rsidRPr="00B05013" w:rsidRDefault="001A7AE3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</w:rPr>
            </w:pPr>
            <w:r w:rsidRPr="00B05013">
              <w:rPr>
                <w:rFonts w:ascii="Verdana" w:eastAsia="Verdana" w:hAnsi="Verdana" w:cs="Verdana"/>
                <w:b/>
                <w:bCs/>
              </w:rPr>
              <w:t>ANALISI INTERPRETAZIONE COMPRENSIONE</w:t>
            </w:r>
          </w:p>
          <w:p w14:paraId="23D887FB" w14:textId="77777777" w:rsidR="002E5B72" w:rsidRPr="00B05013" w:rsidRDefault="002E5B72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</w:rPr>
            </w:pPr>
          </w:p>
        </w:tc>
        <w:tc>
          <w:tcPr>
            <w:tcW w:w="3138" w:type="dxa"/>
          </w:tcPr>
          <w:p w14:paraId="67111347" w14:textId="77777777" w:rsidR="00916413" w:rsidRDefault="00916413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4E5664D" w14:textId="6FFA0EA7" w:rsidR="002E5B72" w:rsidRPr="00B05013" w:rsidRDefault="001A7AE3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-Identificare opere, oggetti artistici e artigianali del proprio ambiente.</w:t>
            </w:r>
          </w:p>
        </w:tc>
        <w:tc>
          <w:tcPr>
            <w:tcW w:w="2602" w:type="dxa"/>
          </w:tcPr>
          <w:p w14:paraId="2F9261B4" w14:textId="77777777" w:rsidR="002E5B72" w:rsidRPr="00B05013" w:rsidRDefault="002E5B72">
            <w:pPr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3487" w:type="dxa"/>
          </w:tcPr>
          <w:p w14:paraId="26C3C8D5" w14:textId="77777777" w:rsidR="00916413" w:rsidRDefault="0091641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1DBB060B" w14:textId="151D7951" w:rsidR="002E5B72" w:rsidRPr="00B05013" w:rsidRDefault="001A7A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Esplorazioni guidate nell’ambiente esterno alla scuola per leggere l’ambiente e singoli elementi utilizzando capacità visive.</w:t>
            </w:r>
          </w:p>
          <w:p w14:paraId="2AE38AB2" w14:textId="77777777" w:rsidR="002E5B72" w:rsidRPr="00B05013" w:rsidRDefault="002E5B72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2954" w:type="dxa"/>
          </w:tcPr>
          <w:p w14:paraId="4E2B3ABA" w14:textId="77777777" w:rsidR="00916413" w:rsidRDefault="0091641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3D9442D" w14:textId="3FFC53E4" w:rsidR="002E5B72" w:rsidRDefault="001A7AE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</w:t>
            </w:r>
            <w:r w:rsidR="00916413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 w:rsidRPr="00B05013">
              <w:rPr>
                <w:rFonts w:ascii="Verdana" w:eastAsia="Verdana" w:hAnsi="Verdana" w:cs="Verdana"/>
                <w:sz w:val="20"/>
                <w:szCs w:val="20"/>
              </w:rPr>
              <w:t>Risposte a stimoli orali dell'insegnante durante la lettura di un'opera per nominare i colori prevalenti, le forme geometriche semplici o i personaggi presenti.</w:t>
            </w:r>
          </w:p>
          <w:p w14:paraId="406D578D" w14:textId="77777777" w:rsidR="00916413" w:rsidRDefault="00916413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64C9911" w14:textId="351F9739" w:rsidR="00916413" w:rsidRPr="00B05013" w:rsidRDefault="00916413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</w:tbl>
    <w:p w14:paraId="3AD94F0D" w14:textId="77777777" w:rsidR="00916413" w:rsidRPr="00B05013" w:rsidRDefault="00916413" w:rsidP="00916413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16"/>
          <w:szCs w:val="16"/>
        </w:rPr>
      </w:pPr>
      <w:r w:rsidRPr="00B05013">
        <w:rPr>
          <w:rFonts w:ascii="Verdana" w:eastAsia="Verdana" w:hAnsi="Verdana" w:cs="Verdana"/>
          <w:b/>
          <w:bCs/>
          <w:sz w:val="16"/>
          <w:szCs w:val="16"/>
        </w:rPr>
        <w:lastRenderedPageBreak/>
        <w:t>ARTE E IMMAGINE</w:t>
      </w:r>
    </w:p>
    <w:p w14:paraId="2066623F" w14:textId="37E49BAA" w:rsidR="00916413" w:rsidRDefault="00916413" w:rsidP="00916413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16"/>
          <w:szCs w:val="16"/>
        </w:rPr>
      </w:pPr>
      <w:r w:rsidRPr="00B05013">
        <w:rPr>
          <w:rFonts w:ascii="Verdana" w:eastAsia="Verdana" w:hAnsi="Verdana" w:cs="Verdana"/>
          <w:b/>
          <w:bCs/>
          <w:sz w:val="16"/>
          <w:szCs w:val="16"/>
        </w:rPr>
        <w:t>SCUOLA PRIMARIA   -   CLASSE TERZA</w:t>
      </w:r>
    </w:p>
    <w:p w14:paraId="182BE038" w14:textId="77777777" w:rsidR="009B5AB8" w:rsidRDefault="009B5AB8" w:rsidP="00916413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16"/>
          <w:szCs w:val="16"/>
        </w:rPr>
      </w:pPr>
    </w:p>
    <w:p w14:paraId="5BB118C1" w14:textId="77777777" w:rsidR="00916413" w:rsidRDefault="00916413" w:rsidP="00916413">
      <w:pPr>
        <w:keepNext/>
        <w:spacing w:after="0" w:line="240" w:lineRule="auto"/>
        <w:rPr>
          <w:rFonts w:ascii="Verdana" w:eastAsia="Verdana" w:hAnsi="Verdana" w:cs="Verdana"/>
          <w:b/>
          <w:bCs/>
          <w:sz w:val="16"/>
          <w:szCs w:val="16"/>
        </w:rPr>
      </w:pPr>
    </w:p>
    <w:p w14:paraId="52797EA3" w14:textId="77777777" w:rsidR="00916413" w:rsidRDefault="00916413" w:rsidP="00916413">
      <w:pPr>
        <w:keepNext/>
        <w:spacing w:after="0" w:line="240" w:lineRule="auto"/>
        <w:rPr>
          <w:rFonts w:ascii="Verdana" w:eastAsia="Verdana" w:hAnsi="Verdana" w:cs="Verdana"/>
          <w:b/>
          <w:bCs/>
          <w:sz w:val="16"/>
          <w:szCs w:val="16"/>
        </w:rPr>
      </w:pPr>
    </w:p>
    <w:p w14:paraId="7834053C" w14:textId="77777777" w:rsidR="00916413" w:rsidRDefault="00916413" w:rsidP="00916413">
      <w:pPr>
        <w:keepNext/>
        <w:spacing w:after="0" w:line="240" w:lineRule="auto"/>
        <w:rPr>
          <w:rFonts w:ascii="Verdana" w:eastAsia="Verdana" w:hAnsi="Verdana" w:cs="Verdana"/>
          <w:b/>
          <w:bCs/>
          <w:sz w:val="16"/>
          <w:szCs w:val="16"/>
        </w:rPr>
      </w:pPr>
    </w:p>
    <w:p w14:paraId="0A98CF66" w14:textId="2DDE6EDC" w:rsidR="00B05013" w:rsidRPr="00916413" w:rsidRDefault="00B05013" w:rsidP="00916413">
      <w:pPr>
        <w:keepNext/>
        <w:spacing w:after="0" w:line="240" w:lineRule="auto"/>
        <w:rPr>
          <w:rFonts w:ascii="Verdana" w:eastAsia="Verdana" w:hAnsi="Verdana" w:cs="Verdana"/>
          <w:b/>
          <w:bCs/>
          <w:sz w:val="16"/>
          <w:szCs w:val="16"/>
        </w:rPr>
      </w:pPr>
    </w:p>
    <w:tbl>
      <w:tblPr>
        <w:tblStyle w:val="a"/>
        <w:tblW w:w="15300" w:type="dxa"/>
        <w:tblInd w:w="-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74"/>
        <w:gridCol w:w="3786"/>
        <w:gridCol w:w="2517"/>
        <w:gridCol w:w="3963"/>
        <w:gridCol w:w="2160"/>
      </w:tblGrid>
      <w:tr w:rsidR="00B05013" w:rsidRPr="00B05013" w14:paraId="1B753153" w14:textId="77777777" w:rsidTr="009B5AB8">
        <w:tc>
          <w:tcPr>
            <w:tcW w:w="2874" w:type="dxa"/>
          </w:tcPr>
          <w:p w14:paraId="23592BF0" w14:textId="77777777" w:rsidR="00B05013" w:rsidRPr="00B05013" w:rsidRDefault="00B05013" w:rsidP="00D02455">
            <w:pPr>
              <w:keepNext/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2EF74C49" w14:textId="77777777" w:rsidR="00B05013" w:rsidRPr="00B05013" w:rsidRDefault="00B05013" w:rsidP="00D02455">
            <w:pPr>
              <w:keepNext/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B0501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COMPETENZE</w:t>
            </w:r>
          </w:p>
        </w:tc>
        <w:tc>
          <w:tcPr>
            <w:tcW w:w="3786" w:type="dxa"/>
          </w:tcPr>
          <w:p w14:paraId="60366BE7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22D65F87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B0501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OBIETTIVI DI APPRENDIMENTO</w:t>
            </w:r>
          </w:p>
        </w:tc>
        <w:tc>
          <w:tcPr>
            <w:tcW w:w="2517" w:type="dxa"/>
          </w:tcPr>
          <w:p w14:paraId="151B7305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59184A67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B0501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SAPERI/CONTENUTI</w:t>
            </w:r>
          </w:p>
        </w:tc>
        <w:tc>
          <w:tcPr>
            <w:tcW w:w="3963" w:type="dxa"/>
          </w:tcPr>
          <w:p w14:paraId="13EB251E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3EFB9F41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B0501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METODOLOGIE E STRATEGIE</w:t>
            </w:r>
            <w:r w:rsidRPr="00B0501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  <w:r w:rsidRPr="00B0501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DIDATTICHE</w:t>
            </w:r>
          </w:p>
        </w:tc>
        <w:tc>
          <w:tcPr>
            <w:tcW w:w="2160" w:type="dxa"/>
          </w:tcPr>
          <w:p w14:paraId="561952A9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2484F344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B0501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TIPOLOGIA DI VERIFICA </w:t>
            </w:r>
          </w:p>
        </w:tc>
      </w:tr>
      <w:tr w:rsidR="00B05013" w:rsidRPr="00B05013" w14:paraId="551AE237" w14:textId="77777777" w:rsidTr="009B5AB8">
        <w:trPr>
          <w:trHeight w:val="2340"/>
        </w:trPr>
        <w:tc>
          <w:tcPr>
            <w:tcW w:w="2874" w:type="dxa"/>
          </w:tcPr>
          <w:p w14:paraId="79F20AC6" w14:textId="77777777" w:rsidR="00B05013" w:rsidRPr="00B05013" w:rsidRDefault="00B05013" w:rsidP="00D0245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55945506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</w:p>
          <w:p w14:paraId="368EB434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</w:p>
          <w:p w14:paraId="1BA3ED62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  <w:r w:rsidRPr="00B05013">
              <w:rPr>
                <w:rFonts w:ascii="Verdana" w:eastAsia="Verdana" w:hAnsi="Verdana" w:cs="Verdana"/>
                <w:b/>
                <w:bCs/>
                <w:sz w:val="22"/>
                <w:szCs w:val="22"/>
              </w:rPr>
              <w:t>OSSERVAZIONE</w:t>
            </w:r>
          </w:p>
          <w:p w14:paraId="7AD68ECE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  <w:r w:rsidRPr="00B05013">
              <w:rPr>
                <w:rFonts w:ascii="Verdana" w:eastAsia="Verdana" w:hAnsi="Verdana" w:cs="Verdana"/>
                <w:b/>
                <w:bCs/>
                <w:sz w:val="22"/>
                <w:szCs w:val="22"/>
              </w:rPr>
              <w:t>LETTURA</w:t>
            </w:r>
          </w:p>
          <w:p w14:paraId="14317C9C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</w:p>
          <w:p w14:paraId="4986253E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</w:p>
        </w:tc>
        <w:tc>
          <w:tcPr>
            <w:tcW w:w="3786" w:type="dxa"/>
          </w:tcPr>
          <w:p w14:paraId="646667F6" w14:textId="5B0200D2" w:rsidR="009164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-Riconoscere semplici testi visivi e audiovisivi (esempio dipinti, illustrazioni, cartoni animati) descrivendone gli elementi compositivi e formali principali (esempio colori, forme, effetti di luce ombra) e il contesto di base (esempio cosa rappresentano, chi li ha creati), individuandone il codice comunicativo essenziale (esempio colori per emozioni, forme per azioni).</w:t>
            </w:r>
          </w:p>
          <w:p w14:paraId="3680DA22" w14:textId="1092638E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-Osservare un semplice oggetto illuminato da una singola fonte di luce (esempio lampadina, sole) individuandone le principali ombre proprie e portate (riferendosi ad esempio al sole presente nel disegno spontaneo per introdurre alla percezione visiva del chiaroscuro).</w:t>
            </w:r>
          </w:p>
          <w:p w14:paraId="292165D3" w14:textId="4B1131B6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-Analizzare un dipinto, un'illustrazione o un cartone animato per descriverne elementi, colori e forme, individuandone il contesto espressivo e narrativo</w:t>
            </w:r>
            <w:r w:rsidR="009B5AB8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17" w:type="dxa"/>
          </w:tcPr>
          <w:p w14:paraId="014C1677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-Ruolo delle immagini nella cultura popolare antica e contemporanea.</w:t>
            </w:r>
          </w:p>
          <w:p w14:paraId="5F06794B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-Immagini e messaggi</w:t>
            </w:r>
          </w:p>
          <w:p w14:paraId="16681694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multimediali.</w:t>
            </w:r>
          </w:p>
        </w:tc>
        <w:tc>
          <w:tcPr>
            <w:tcW w:w="3963" w:type="dxa"/>
          </w:tcPr>
          <w:p w14:paraId="3236F306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Osservazione diretta e lettura di oggetti e immagini (fotografie, disegni, pitture).</w:t>
            </w:r>
          </w:p>
          <w:p w14:paraId="0115FD0F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Analisi orale e/o scritta di oggetti e immagini.</w:t>
            </w:r>
          </w:p>
          <w:p w14:paraId="4399CDB0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Visione di filmati, immagini e messaggi multimediali.</w:t>
            </w:r>
          </w:p>
          <w:p w14:paraId="7E74BD57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Lavori a gruppi e/o individuali.</w:t>
            </w:r>
          </w:p>
          <w:p w14:paraId="5F90A731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B6AF4EB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Lettura di immagini, di opere d’arte e di messaggi multimediali.</w:t>
            </w:r>
          </w:p>
          <w:p w14:paraId="6142A759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B05013" w:rsidRPr="00B05013" w14:paraId="0D413447" w14:textId="77777777" w:rsidTr="009B5AB8">
        <w:trPr>
          <w:trHeight w:val="3499"/>
        </w:trPr>
        <w:tc>
          <w:tcPr>
            <w:tcW w:w="2874" w:type="dxa"/>
          </w:tcPr>
          <w:p w14:paraId="03652C81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5B690024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b/>
                <w:bCs/>
              </w:rPr>
            </w:pPr>
          </w:p>
          <w:p w14:paraId="66375684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73FF064D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</w:rPr>
            </w:pPr>
            <w:r w:rsidRPr="00B05013">
              <w:rPr>
                <w:rFonts w:ascii="Verdana" w:eastAsia="Verdana" w:hAnsi="Verdana" w:cs="Verdana"/>
                <w:b/>
                <w:bCs/>
              </w:rPr>
              <w:t>ESPRESSIVITA’ PRODUZIONE</w:t>
            </w:r>
          </w:p>
          <w:p w14:paraId="19A1BDF2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</w:rPr>
            </w:pPr>
            <w:r w:rsidRPr="00B05013">
              <w:rPr>
                <w:rFonts w:ascii="Verdana" w:eastAsia="Verdana" w:hAnsi="Verdana" w:cs="Verdana"/>
                <w:b/>
                <w:bCs/>
              </w:rPr>
              <w:t>COMUNICAZIONE</w:t>
            </w:r>
          </w:p>
          <w:p w14:paraId="6D00BE0F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</w:p>
        </w:tc>
        <w:tc>
          <w:tcPr>
            <w:tcW w:w="3786" w:type="dxa"/>
          </w:tcPr>
          <w:p w14:paraId="50883AC9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Sviluppare un segno fluido e leggibile nella calligrafia di base, integrando semplici motivi decorativi ispirati al patrimonio locale o a tradizioni diverse.</w:t>
            </w:r>
          </w:p>
          <w:p w14:paraId="15441C18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0F68DD9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Sperimentare tecniche di base (esempi pastelli, tempera, collage) e materiali plastici (esempio pasta di sale, plastiline) per creare piccoli elaborati.</w:t>
            </w:r>
          </w:p>
          <w:p w14:paraId="3DACA276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2E1609C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Disegnare forme semplici umane, animali, vegetali ed architettoniche (esempio archi, colonne), anche fantastiche, per rappresentare oggetti o storie, contratti definiti.</w:t>
            </w:r>
          </w:p>
          <w:p w14:paraId="3B440F0C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D02190D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</w:t>
            </w:r>
            <w:r w:rsidRPr="00B05013">
              <w:rPr>
                <w:rFonts w:ascii="Verdana" w:eastAsia="Verdana" w:hAnsi="Verdana" w:cs="Verdana"/>
                <w:sz w:val="20"/>
                <w:szCs w:val="20"/>
              </w:rPr>
              <w:t>C</w:t>
            </w: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reare elaborati ispirandosi a opere artistiche locali, per coltivare la propria originalità attraverso tecniche semplici promuovendo consapevolezza storica ed identitaria.</w:t>
            </w:r>
          </w:p>
          <w:p w14:paraId="1487CB76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8952923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-Assemblare o integrare negli elaborati piccoli oggetti, anche personali, per realizzare composizioni estetiche e narrative, descrittive o fantastiche.</w:t>
            </w:r>
          </w:p>
          <w:p w14:paraId="4D57F131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1CCB799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-Usare colori, linee, forme e materiali per esprimere emozioni, idee personali e racconti, anche ispirandosi a immagini e registri </w:t>
            </w: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>espressivi desunti dall'arte, promuovendo così l'originalità dell'espressione personale.</w:t>
            </w:r>
          </w:p>
          <w:p w14:paraId="65AC3768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AD66DEB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Produrre una composizione prendendo spunto da un’immagine osservata o da una riproduzione di un’opera d’arte analizzata.</w:t>
            </w:r>
          </w:p>
          <w:p w14:paraId="2F43A1BF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0A0D9E7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Produrre una composizione utilizzando il colore in maniera espressiva o simbolica.</w:t>
            </w:r>
          </w:p>
        </w:tc>
        <w:tc>
          <w:tcPr>
            <w:tcW w:w="2517" w:type="dxa"/>
          </w:tcPr>
          <w:p w14:paraId="45D451A1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lastRenderedPageBreak/>
              <w:t>- Basi del disegno (linee, proporzioni, spazi, equilibrio, prospettiva semplice, linee di contorno, campiture di colori, luci e ombre; motivi decorativi e calligrafici.</w:t>
            </w:r>
          </w:p>
          <w:p w14:paraId="7D4C57BD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Elementi formali di base (es. colori, forme, soggetti) di opere artistiche e altri testi figurativi, costruttivi e audiovisivi (es. disegno, pittura, scultura, architettura, fotografia, video</w:t>
            </w:r>
          </w:p>
          <w:p w14:paraId="74CEEE16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-Elementi di calligrafia di base (es. corsivo italiano, proporzioni delle lettere, fluidità del segno), con cenni a tradizioni calligrafiche storiche e interculturali (es. manoscritti medievali, calligrafia araba).</w:t>
            </w:r>
          </w:p>
          <w:p w14:paraId="4190A892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 xml:space="preserve">-Tecniche artistiche semplici: pittura (es. acquerello o tempera su carta), pastelli (es. matite colorate, pastelli a cera per campiture), collage (es. con carta colorata o ritagli di </w:t>
            </w:r>
            <w:r w:rsidRPr="00B05013">
              <w:rPr>
                <w:rFonts w:ascii="Verdana" w:eastAsia="Verdana" w:hAnsi="Verdana" w:cs="Verdana"/>
                <w:sz w:val="20"/>
                <w:szCs w:val="20"/>
              </w:rPr>
              <w:lastRenderedPageBreak/>
              <w:t>immagini esistenti e colla vinilica).</w:t>
            </w:r>
          </w:p>
          <w:p w14:paraId="659FB623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-Assemblaggi (es. con materiali di recupero o piccoli oggetti, anche personali).</w:t>
            </w:r>
          </w:p>
          <w:p w14:paraId="3B1B5965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2"/>
                <w:szCs w:val="22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-Modellazione (es. argilla o plastilina per forme tridimensionali).</w:t>
            </w:r>
          </w:p>
        </w:tc>
        <w:tc>
          <w:tcPr>
            <w:tcW w:w="3963" w:type="dxa"/>
          </w:tcPr>
          <w:p w14:paraId="23415B20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lastRenderedPageBreak/>
              <w:t>- Osservazione della realtà visiva.</w:t>
            </w:r>
          </w:p>
          <w:p w14:paraId="1D518F87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Esercitazioni guidate.</w:t>
            </w:r>
          </w:p>
          <w:p w14:paraId="5CFBEAA9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Lavori a gruppi e /o individuali.</w:t>
            </w:r>
          </w:p>
          <w:p w14:paraId="47662D36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Ricerca di immagini e loro riproduzione.</w:t>
            </w:r>
          </w:p>
          <w:p w14:paraId="35E145F6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 xml:space="preserve">- Utilizzo di materiali e tecniche differenti per indurre alla classificazione dei colori. </w:t>
            </w:r>
          </w:p>
          <w:p w14:paraId="1E45C3F0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Attività manuali legate ai temi delle principali festività.</w:t>
            </w:r>
          </w:p>
          <w:p w14:paraId="757A924B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2"/>
                <w:szCs w:val="22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Uso di materiali strutturati e non.</w:t>
            </w:r>
          </w:p>
          <w:p w14:paraId="7A4B4BB7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5A4B114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Costruzioni plastiche.</w:t>
            </w:r>
          </w:p>
          <w:p w14:paraId="0A2A2103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Rappresentazioni grafiche.</w:t>
            </w:r>
          </w:p>
        </w:tc>
      </w:tr>
      <w:tr w:rsidR="00B05013" w:rsidRPr="00B05013" w14:paraId="0B071435" w14:textId="77777777" w:rsidTr="009B5AB8">
        <w:tc>
          <w:tcPr>
            <w:tcW w:w="2874" w:type="dxa"/>
          </w:tcPr>
          <w:p w14:paraId="197F4683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b/>
                <w:bCs/>
              </w:rPr>
            </w:pPr>
          </w:p>
          <w:p w14:paraId="42C0C457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b/>
                <w:bCs/>
              </w:rPr>
            </w:pPr>
          </w:p>
          <w:p w14:paraId="783912A5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  <w:r w:rsidRPr="00B05013">
              <w:rPr>
                <w:rFonts w:ascii="Verdana" w:eastAsia="Verdana" w:hAnsi="Verdana" w:cs="Verdana"/>
                <w:b/>
                <w:bCs/>
              </w:rPr>
              <w:t>ANALISI INTERPRETAZIONE COMPRENSIONE</w:t>
            </w:r>
          </w:p>
        </w:tc>
        <w:tc>
          <w:tcPr>
            <w:tcW w:w="3786" w:type="dxa"/>
          </w:tcPr>
          <w:p w14:paraId="140F4E13" w14:textId="77777777" w:rsidR="009B5AB8" w:rsidRDefault="009B5AB8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08D4A5D" w14:textId="66458514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-Identificare opere o oggetti artistici artigianali del proprio ambiente nominandone le caratteristiche principali.</w:t>
            </w:r>
          </w:p>
          <w:p w14:paraId="076AA662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17DB3DA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Familiarizzare con alcune forme di arte e di produzione artigianale appartenenti alla propria.</w:t>
            </w:r>
          </w:p>
          <w:p w14:paraId="6E697926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F59A788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Riconoscere e apprezzare nel proprio territorio gli aspetti più caratteristici del patrimonio ambientale e urbanistico e i principali monumenti storico – artistici.</w:t>
            </w:r>
          </w:p>
          <w:p w14:paraId="0D7CE87F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BF00CAF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sz w:val="22"/>
                <w:szCs w:val="22"/>
              </w:rPr>
            </w:pPr>
          </w:p>
        </w:tc>
        <w:tc>
          <w:tcPr>
            <w:tcW w:w="2517" w:type="dxa"/>
          </w:tcPr>
          <w:p w14:paraId="13234010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A5D58EA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-Principali opere e tradizioni artistiche del proprio territorio (es. opere pittoriche, scultoree o artigianali locali) italiane, antiche e contemporanee (es. illustrazioni contemporanee).</w:t>
            </w:r>
          </w:p>
          <w:p w14:paraId="7A28DE33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CE13887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-Cenni su movimenti artistici locali.</w:t>
            </w:r>
          </w:p>
          <w:p w14:paraId="37423908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292C545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2"/>
                <w:szCs w:val="22"/>
              </w:rPr>
            </w:pPr>
          </w:p>
        </w:tc>
        <w:tc>
          <w:tcPr>
            <w:tcW w:w="3963" w:type="dxa"/>
          </w:tcPr>
          <w:p w14:paraId="7CFE1697" w14:textId="77777777" w:rsidR="009B5AB8" w:rsidRDefault="009B5AB8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3A6A7FB" w14:textId="2A32E168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Lettura di opere d’arte: dipinti, sculture, edifici…</w:t>
            </w:r>
          </w:p>
          <w:p w14:paraId="3B871FB4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Visite guidate sul territorio.</w:t>
            </w:r>
          </w:p>
          <w:p w14:paraId="49D80CDD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 xml:space="preserve">- Visite guidate in alcuni musei. </w:t>
            </w:r>
          </w:p>
          <w:p w14:paraId="00725746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2"/>
                <w:szCs w:val="22"/>
              </w:rPr>
            </w:pPr>
          </w:p>
        </w:tc>
        <w:tc>
          <w:tcPr>
            <w:tcW w:w="2160" w:type="dxa"/>
          </w:tcPr>
          <w:p w14:paraId="611A5CDB" w14:textId="77777777" w:rsidR="009B5AB8" w:rsidRDefault="009B5AB8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D8ADBDE" w14:textId="3AB58775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-Prove pratiche di riconoscimento visivo (es. associare fotografie di monumenti del territorio ai loro nomi).</w:t>
            </w:r>
          </w:p>
          <w:p w14:paraId="13219969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-Verbalizzazione per descrivere le caratteristiche principali di un oggetto artigianale o di un'opera d'arte territoriale.</w:t>
            </w:r>
          </w:p>
        </w:tc>
      </w:tr>
    </w:tbl>
    <w:p w14:paraId="5A5433CE" w14:textId="77777777" w:rsidR="00916413" w:rsidRDefault="00916413" w:rsidP="009B5AB8">
      <w:pPr>
        <w:keepNext/>
        <w:spacing w:after="0" w:line="240" w:lineRule="auto"/>
        <w:rPr>
          <w:rFonts w:ascii="Verdana" w:eastAsia="Verdana" w:hAnsi="Verdana" w:cs="Verdana"/>
          <w:b/>
          <w:bCs/>
          <w:sz w:val="16"/>
          <w:szCs w:val="16"/>
        </w:rPr>
      </w:pPr>
    </w:p>
    <w:p w14:paraId="1C6E4ABD" w14:textId="77777777" w:rsidR="00916413" w:rsidRDefault="00916413" w:rsidP="009B5AB8">
      <w:pPr>
        <w:keepNext/>
        <w:spacing w:after="0" w:line="240" w:lineRule="auto"/>
        <w:rPr>
          <w:rFonts w:ascii="Verdana" w:eastAsia="Verdana" w:hAnsi="Verdana" w:cs="Verdana"/>
          <w:b/>
          <w:bCs/>
          <w:sz w:val="16"/>
          <w:szCs w:val="16"/>
        </w:rPr>
      </w:pPr>
    </w:p>
    <w:p w14:paraId="458921EA" w14:textId="77777777" w:rsidR="00916413" w:rsidRDefault="00916413" w:rsidP="009B5AB8">
      <w:pPr>
        <w:keepNext/>
        <w:spacing w:after="0" w:line="240" w:lineRule="auto"/>
        <w:rPr>
          <w:rFonts w:ascii="Verdana" w:eastAsia="Verdana" w:hAnsi="Verdana" w:cs="Verdana"/>
          <w:b/>
          <w:bCs/>
          <w:sz w:val="16"/>
          <w:szCs w:val="16"/>
        </w:rPr>
      </w:pPr>
    </w:p>
    <w:p w14:paraId="0B6AD7C0" w14:textId="77777777" w:rsidR="00916413" w:rsidRPr="00B05013" w:rsidRDefault="00916413" w:rsidP="009B5AB8">
      <w:pPr>
        <w:keepNext/>
        <w:spacing w:after="0" w:line="240" w:lineRule="auto"/>
        <w:rPr>
          <w:rFonts w:ascii="Verdana" w:eastAsia="Verdana" w:hAnsi="Verdana" w:cs="Verdana"/>
          <w:b/>
          <w:bCs/>
          <w:sz w:val="16"/>
          <w:szCs w:val="16"/>
        </w:rPr>
      </w:pPr>
    </w:p>
    <w:p w14:paraId="62F96DAB" w14:textId="77777777" w:rsidR="00B05013" w:rsidRPr="00B05013" w:rsidRDefault="00B05013" w:rsidP="00B05013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16"/>
          <w:szCs w:val="16"/>
        </w:rPr>
      </w:pPr>
      <w:r w:rsidRPr="00B05013">
        <w:rPr>
          <w:rFonts w:ascii="Verdana" w:eastAsia="Verdana" w:hAnsi="Verdana" w:cs="Verdana"/>
          <w:b/>
          <w:bCs/>
          <w:sz w:val="16"/>
          <w:szCs w:val="16"/>
        </w:rPr>
        <w:t>ARTE E IMMAGINE</w:t>
      </w:r>
    </w:p>
    <w:p w14:paraId="15F13175" w14:textId="77777777" w:rsidR="00B05013" w:rsidRPr="00B05013" w:rsidRDefault="00B05013" w:rsidP="00B05013">
      <w:pPr>
        <w:keepNext/>
        <w:spacing w:after="0" w:line="240" w:lineRule="auto"/>
        <w:rPr>
          <w:rFonts w:ascii="Verdana" w:eastAsia="Verdana" w:hAnsi="Verdana" w:cs="Verdana"/>
          <w:b/>
          <w:bCs/>
          <w:sz w:val="16"/>
          <w:szCs w:val="16"/>
        </w:rPr>
      </w:pPr>
    </w:p>
    <w:p w14:paraId="61032467" w14:textId="77777777" w:rsidR="00B05013" w:rsidRPr="00B05013" w:rsidRDefault="00B05013" w:rsidP="00B05013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16"/>
          <w:szCs w:val="16"/>
        </w:rPr>
      </w:pPr>
      <w:r w:rsidRPr="00B05013">
        <w:rPr>
          <w:rFonts w:ascii="Verdana" w:eastAsia="Verdana" w:hAnsi="Verdana" w:cs="Verdana"/>
          <w:b/>
          <w:bCs/>
          <w:sz w:val="16"/>
          <w:szCs w:val="16"/>
        </w:rPr>
        <w:t>SCUOLA PRIMARIA   -   CLASSE QUARTA</w:t>
      </w:r>
    </w:p>
    <w:p w14:paraId="50986785" w14:textId="77777777" w:rsidR="00B05013" w:rsidRPr="00B05013" w:rsidRDefault="00B05013" w:rsidP="00B05013">
      <w:pPr>
        <w:spacing w:after="0" w:line="240" w:lineRule="auto"/>
        <w:jc w:val="center"/>
        <w:rPr>
          <w:rFonts w:ascii="Verdana" w:eastAsia="Verdana" w:hAnsi="Verdana" w:cs="Verdana"/>
          <w:sz w:val="16"/>
          <w:szCs w:val="16"/>
        </w:rPr>
      </w:pPr>
    </w:p>
    <w:tbl>
      <w:tblPr>
        <w:tblW w:w="15300" w:type="dxa"/>
        <w:tblInd w:w="-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74"/>
        <w:gridCol w:w="5046"/>
        <w:gridCol w:w="2892"/>
        <w:gridCol w:w="2618"/>
        <w:gridCol w:w="1870"/>
      </w:tblGrid>
      <w:tr w:rsidR="00B05013" w:rsidRPr="00B05013" w14:paraId="1CF68935" w14:textId="77777777" w:rsidTr="009B5AB8">
        <w:tc>
          <w:tcPr>
            <w:tcW w:w="2874" w:type="dxa"/>
          </w:tcPr>
          <w:p w14:paraId="01C84CEF" w14:textId="77777777" w:rsidR="00B05013" w:rsidRPr="00B05013" w:rsidRDefault="00B05013" w:rsidP="00D02455">
            <w:pPr>
              <w:keepNext/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7C3C2AB6" w14:textId="77777777" w:rsidR="00B05013" w:rsidRPr="00B05013" w:rsidRDefault="00B05013" w:rsidP="00D02455">
            <w:pPr>
              <w:keepNext/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B0501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COMPETENZE</w:t>
            </w:r>
          </w:p>
        </w:tc>
        <w:tc>
          <w:tcPr>
            <w:tcW w:w="5046" w:type="dxa"/>
          </w:tcPr>
          <w:p w14:paraId="2B3F89AC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3F915823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B0501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OBIETTIVI DI APPRENDIMENTO</w:t>
            </w:r>
          </w:p>
          <w:p w14:paraId="45EF0996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2892" w:type="dxa"/>
          </w:tcPr>
          <w:p w14:paraId="7E4F9548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4E1EEA89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B0501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SAPERI/CONTENUTI</w:t>
            </w:r>
          </w:p>
        </w:tc>
        <w:tc>
          <w:tcPr>
            <w:tcW w:w="2618" w:type="dxa"/>
          </w:tcPr>
          <w:p w14:paraId="13185B85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287BB750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B0501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METODOLOGIE E STRATEGIE</w:t>
            </w:r>
            <w:r w:rsidRPr="00B05013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</w:t>
            </w:r>
            <w:r w:rsidRPr="00B0501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DIDATTICHE</w:t>
            </w:r>
          </w:p>
        </w:tc>
        <w:tc>
          <w:tcPr>
            <w:tcW w:w="1870" w:type="dxa"/>
          </w:tcPr>
          <w:p w14:paraId="2D34422B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48DB37BF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B0501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TIPOLOGIA DI VERIFICA </w:t>
            </w:r>
          </w:p>
        </w:tc>
      </w:tr>
      <w:tr w:rsidR="00B05013" w:rsidRPr="00B05013" w14:paraId="2807A4EF" w14:textId="77777777" w:rsidTr="009B5AB8">
        <w:trPr>
          <w:trHeight w:val="2455"/>
        </w:trPr>
        <w:tc>
          <w:tcPr>
            <w:tcW w:w="2874" w:type="dxa"/>
          </w:tcPr>
          <w:p w14:paraId="38FA8288" w14:textId="77777777" w:rsidR="00B05013" w:rsidRPr="00B05013" w:rsidRDefault="00B05013" w:rsidP="00D0245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7D6E71CC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</w:p>
          <w:p w14:paraId="11108983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</w:p>
          <w:p w14:paraId="4278175E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  <w:r w:rsidRPr="00B05013">
              <w:rPr>
                <w:rFonts w:ascii="Verdana" w:eastAsia="Verdana" w:hAnsi="Verdana" w:cs="Verdana"/>
                <w:b/>
                <w:bCs/>
                <w:sz w:val="22"/>
                <w:szCs w:val="22"/>
              </w:rPr>
              <w:t>OSSERVAZIONE</w:t>
            </w:r>
          </w:p>
          <w:p w14:paraId="14255482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  <w:r w:rsidRPr="00B05013">
              <w:rPr>
                <w:rFonts w:ascii="Verdana" w:eastAsia="Verdana" w:hAnsi="Verdana" w:cs="Verdana"/>
                <w:b/>
                <w:bCs/>
                <w:sz w:val="22"/>
                <w:szCs w:val="22"/>
              </w:rPr>
              <w:t>LETTURA</w:t>
            </w:r>
          </w:p>
          <w:p w14:paraId="7727AD28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</w:p>
          <w:p w14:paraId="482ABEA2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b/>
                <w:bCs/>
                <w:sz w:val="18"/>
                <w:szCs w:val="18"/>
              </w:rPr>
            </w:pPr>
          </w:p>
        </w:tc>
        <w:tc>
          <w:tcPr>
            <w:tcW w:w="5046" w:type="dxa"/>
          </w:tcPr>
          <w:p w14:paraId="2AE0244B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3DD2A1C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-Osservare e saper commentare testi visivi (es. dipinti, video) individuandone significati di base (esempio emozioni) e aspetti formali (esempio equilibrio, ritmo).</w:t>
            </w:r>
          </w:p>
          <w:p w14:paraId="06A55E59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1213EA6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-Esplorare e comprendere semplici contesti delle opere (esempio chi le ha create, in che periodo), collegandone gli elementi al proprio vissuto.</w:t>
            </w:r>
          </w:p>
          <w:p w14:paraId="436D1044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4A15CFC1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Riconoscere luci e ombre base nelle immagini osservate.</w:t>
            </w:r>
          </w:p>
          <w:p w14:paraId="41CFEACB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06F32C1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Commentare un'opera per </w:t>
            </w:r>
            <w:r w:rsidRPr="00B05013">
              <w:rPr>
                <w:rFonts w:ascii="Verdana" w:eastAsia="Verdana" w:hAnsi="Verdana" w:cs="Verdana"/>
                <w:sz w:val="20"/>
                <w:szCs w:val="20"/>
              </w:rPr>
              <w:t>individuare</w:t>
            </w: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il contesto storico-culturale.</w:t>
            </w:r>
          </w:p>
          <w:p w14:paraId="24FAFB1E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892" w:type="dxa"/>
          </w:tcPr>
          <w:p w14:paraId="4B80820B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1C09B92A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-Ruolo delle immagini nella cultura popolare antica e contemporanea.</w:t>
            </w:r>
          </w:p>
          <w:p w14:paraId="3C113994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-Immagini e messaggi</w:t>
            </w:r>
          </w:p>
          <w:p w14:paraId="7BDABAE1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multimediali.</w:t>
            </w:r>
          </w:p>
        </w:tc>
        <w:tc>
          <w:tcPr>
            <w:tcW w:w="2618" w:type="dxa"/>
          </w:tcPr>
          <w:p w14:paraId="11403AF5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68228E29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Osservazione diretta e lettura di oggetti e immagini (fotografie, disegni, pitture).</w:t>
            </w:r>
          </w:p>
          <w:p w14:paraId="10B4ADD6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Analisi orale e/o scritta di oggetti e immagini.</w:t>
            </w:r>
          </w:p>
          <w:p w14:paraId="7E7DB6A4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Visione di filmati, immagini e messaggi multimediali.</w:t>
            </w:r>
          </w:p>
          <w:p w14:paraId="37D4B1DB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Lavori a gruppi e/o individuali.</w:t>
            </w:r>
          </w:p>
          <w:p w14:paraId="75B7F732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870" w:type="dxa"/>
          </w:tcPr>
          <w:p w14:paraId="2D9334CC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35D44B7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-Risposte a domande orali e/o scritte.</w:t>
            </w:r>
          </w:p>
          <w:p w14:paraId="2C21C259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629AE12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Lettura di immagini, di opere d’arte e di messaggi multimediali.</w:t>
            </w:r>
          </w:p>
        </w:tc>
      </w:tr>
      <w:tr w:rsidR="00B05013" w:rsidRPr="00B05013" w14:paraId="3BAFA94C" w14:textId="77777777" w:rsidTr="009B5AB8">
        <w:trPr>
          <w:trHeight w:val="699"/>
        </w:trPr>
        <w:tc>
          <w:tcPr>
            <w:tcW w:w="2874" w:type="dxa"/>
            <w:tcBorders>
              <w:bottom w:val="single" w:sz="4" w:space="0" w:color="000000"/>
            </w:tcBorders>
          </w:tcPr>
          <w:p w14:paraId="484F27BC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1FB43901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b/>
                <w:bCs/>
              </w:rPr>
            </w:pPr>
          </w:p>
          <w:p w14:paraId="5FFBAFCE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559466DF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</w:rPr>
            </w:pPr>
            <w:r w:rsidRPr="00B05013">
              <w:rPr>
                <w:rFonts w:ascii="Verdana" w:eastAsia="Verdana" w:hAnsi="Verdana" w:cs="Verdana"/>
                <w:b/>
                <w:bCs/>
              </w:rPr>
              <w:t>ESPRESSIVITA’ PRODUZIONE</w:t>
            </w:r>
          </w:p>
          <w:p w14:paraId="393B6E93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</w:rPr>
            </w:pPr>
            <w:r w:rsidRPr="00B05013">
              <w:rPr>
                <w:rFonts w:ascii="Verdana" w:eastAsia="Verdana" w:hAnsi="Verdana" w:cs="Verdana"/>
                <w:b/>
                <w:bCs/>
              </w:rPr>
              <w:t>COMUNICAZIONE</w:t>
            </w:r>
          </w:p>
          <w:p w14:paraId="380DD704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5046" w:type="dxa"/>
            <w:tcBorders>
              <w:bottom w:val="single" w:sz="4" w:space="0" w:color="000000"/>
            </w:tcBorders>
          </w:tcPr>
          <w:p w14:paraId="05FE9796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30A14E2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Creare brevi testi in corsivo (es. poesie, proverbi) con accenti estetici, utilizzando tecniche miste (es. acquerello, collage) per esprimere narrazioni ed emozioni, valorizzando il confronto con calligrafie di altre culture.</w:t>
            </w:r>
          </w:p>
          <w:p w14:paraId="04CFEF35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8187435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</w:t>
            </w:r>
            <w:r w:rsidRPr="00B05013">
              <w:rPr>
                <w:rFonts w:ascii="Verdana" w:eastAsia="Verdana" w:hAnsi="Verdana" w:cs="Verdana"/>
                <w:sz w:val="20"/>
                <w:szCs w:val="20"/>
              </w:rPr>
              <w:t>U</w:t>
            </w: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sare il disegno (es. schizzi a matita per rappresentare un oggetto reale), la </w:t>
            </w: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 xml:space="preserve">modellazione (es. creare una forma con argilla seguendo un modello semplice) e la fotografia (es. scattare una foto con </w:t>
            </w:r>
            <w:proofErr w:type="spellStart"/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tablet</w:t>
            </w:r>
            <w:proofErr w:type="spellEnd"/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e modificarla con una </w:t>
            </w:r>
            <w:proofErr w:type="spellStart"/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app</w:t>
            </w:r>
            <w:proofErr w:type="spellEnd"/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gratuita) per rappresentare il reale o il fantastico in modo personale (realistico o simbolico).</w:t>
            </w:r>
          </w:p>
          <w:p w14:paraId="1D2EF8B0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E072CD7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 Produrre una composizione utilizzando il colore in maniera espressiva o simbolica.</w:t>
            </w:r>
          </w:p>
          <w:p w14:paraId="644FF0B8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9D2C105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</w:t>
            </w:r>
            <w:r w:rsidRPr="00B05013">
              <w:rPr>
                <w:rFonts w:ascii="Verdana" w:eastAsia="Verdana" w:hAnsi="Verdana" w:cs="Verdana"/>
                <w:sz w:val="20"/>
                <w:szCs w:val="20"/>
              </w:rPr>
              <w:t>I</w:t>
            </w: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ntrodurre prospettiva semplice (es. </w:t>
            </w:r>
            <w:r w:rsidRPr="00B05013">
              <w:rPr>
                <w:rFonts w:ascii="Verdana" w:eastAsia="Verdana" w:hAnsi="Verdana" w:cs="Verdana"/>
                <w:sz w:val="20"/>
                <w:szCs w:val="20"/>
              </w:rPr>
              <w:t>p</w:t>
            </w: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iani di profondità, sovrapposizioni) e chiaroscuro di base per volumi.</w:t>
            </w:r>
          </w:p>
          <w:p w14:paraId="5543D886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6D66240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Sperimentare motivi decorativi (es. </w:t>
            </w:r>
            <w:proofErr w:type="spellStart"/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Kandinsky</w:t>
            </w:r>
            <w:proofErr w:type="spellEnd"/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, Depero) per dettagli strutturati negli elaborati, in laboratori inclusivi.</w:t>
            </w:r>
          </w:p>
          <w:p w14:paraId="0983F55D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668A889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-Integrare simboli e metafore nel proprio linguaggio visivo, anche ispirandosi all’arte vista (es. arte surrealistica o fantastica), rafforzando narrativamente l’identità personale.</w:t>
            </w:r>
          </w:p>
        </w:tc>
        <w:tc>
          <w:tcPr>
            <w:tcW w:w="2892" w:type="dxa"/>
            <w:tcBorders>
              <w:bottom w:val="single" w:sz="4" w:space="0" w:color="000000"/>
            </w:tcBorders>
          </w:tcPr>
          <w:p w14:paraId="181648A5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9ED9040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Basi del disegno (linee, proporzioni, spazi, equilibrio, prospettiva semplice, linee di contorno, campiture di colori, luci e ombre; motivi decorativi e calligrafici.</w:t>
            </w:r>
          </w:p>
          <w:p w14:paraId="19C3A478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lastRenderedPageBreak/>
              <w:t>- Elementi formali di base (es. colori, forme, soggetti) di opere artistiche e altri testi figurativi, costruttivi e audiovisivi (es. disegno, pittura, scultura, architettura, fotografia, video, cinema).</w:t>
            </w:r>
          </w:p>
          <w:p w14:paraId="0189526F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-Elementi di calligrafia di base (es. corsivo italiano, proporzioni delle lettere, fluidità del segno), con cenni a tradizioni calligrafiche storiche e interculturali (es. manoscritti medievali, calligrafia araba).</w:t>
            </w:r>
          </w:p>
          <w:p w14:paraId="0C2C20B4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-Tecniche artistiche semplici: pittura (es. acquerello o tempera su carta), pastelli (es. matite colorate, pastelli a cera per campiture), collage (es. con carta colorata o ritagli di immagini esistenti e colla vinilica).</w:t>
            </w:r>
          </w:p>
          <w:p w14:paraId="13EF4B99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 xml:space="preserve">-Fotografia base (es. scatti con </w:t>
            </w:r>
            <w:proofErr w:type="spellStart"/>
            <w:r w:rsidRPr="00B05013">
              <w:rPr>
                <w:rFonts w:ascii="Verdana" w:eastAsia="Verdana" w:hAnsi="Verdana" w:cs="Verdana"/>
                <w:sz w:val="20"/>
                <w:szCs w:val="20"/>
              </w:rPr>
              <w:t>tablet</w:t>
            </w:r>
            <w:proofErr w:type="spellEnd"/>
            <w:r w:rsidRPr="00B05013">
              <w:rPr>
                <w:rFonts w:ascii="Verdana" w:eastAsia="Verdana" w:hAnsi="Verdana" w:cs="Verdana"/>
                <w:sz w:val="20"/>
                <w:szCs w:val="20"/>
              </w:rPr>
              <w:t>).</w:t>
            </w:r>
          </w:p>
          <w:p w14:paraId="5E33E005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-Assemblaggi (es. con materiali di recupero o piccoli oggetti, anche personali).</w:t>
            </w:r>
          </w:p>
          <w:p w14:paraId="07260131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 xml:space="preserve">-Modellazione (es. argilla o plastilina per forme </w:t>
            </w:r>
            <w:r w:rsidRPr="00B05013">
              <w:rPr>
                <w:rFonts w:ascii="Verdana" w:eastAsia="Verdana" w:hAnsi="Verdana" w:cs="Verdana"/>
                <w:sz w:val="20"/>
                <w:szCs w:val="20"/>
              </w:rPr>
              <w:lastRenderedPageBreak/>
              <w:t>tridimensionali).</w:t>
            </w:r>
          </w:p>
          <w:p w14:paraId="580856BE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2618" w:type="dxa"/>
            <w:tcBorders>
              <w:bottom w:val="single" w:sz="4" w:space="0" w:color="000000"/>
            </w:tcBorders>
          </w:tcPr>
          <w:p w14:paraId="52F49BBA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D070D35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Lezioni frontali.</w:t>
            </w:r>
          </w:p>
          <w:p w14:paraId="62926D8A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Esercitazioni guidate.</w:t>
            </w:r>
          </w:p>
          <w:p w14:paraId="26812552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Lavori a gruppi e /o individuali.</w:t>
            </w:r>
          </w:p>
          <w:p w14:paraId="43817AA1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Ricerca di immagini e loro riproduzione.</w:t>
            </w:r>
          </w:p>
          <w:p w14:paraId="594A4309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 xml:space="preserve">- Utilizzo di materiali e tecniche differenti. </w:t>
            </w:r>
          </w:p>
          <w:p w14:paraId="10FA943A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lastRenderedPageBreak/>
              <w:t>-Uso di strumenti</w:t>
            </w:r>
          </w:p>
          <w:p w14:paraId="78153462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audiovisivi e digitali.</w:t>
            </w:r>
          </w:p>
        </w:tc>
        <w:tc>
          <w:tcPr>
            <w:tcW w:w="1870" w:type="dxa"/>
          </w:tcPr>
          <w:p w14:paraId="2864114A" w14:textId="77777777" w:rsidR="009B5AB8" w:rsidRDefault="009B5AB8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94A1985" w14:textId="1DDC52E0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Rappresentazioni grafico – pittoriche.</w:t>
            </w:r>
          </w:p>
          <w:p w14:paraId="3AC1E65F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Realizzazioni plastico – pittoriche.</w:t>
            </w:r>
          </w:p>
        </w:tc>
      </w:tr>
      <w:tr w:rsidR="00B05013" w:rsidRPr="00B05013" w14:paraId="69697356" w14:textId="77777777" w:rsidTr="009B5AB8">
        <w:tc>
          <w:tcPr>
            <w:tcW w:w="2874" w:type="dxa"/>
            <w:tcBorders>
              <w:top w:val="single" w:sz="4" w:space="0" w:color="000000"/>
              <w:bottom w:val="single" w:sz="4" w:space="0" w:color="000000"/>
            </w:tcBorders>
          </w:tcPr>
          <w:p w14:paraId="5CFE99D5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b/>
                <w:bCs/>
              </w:rPr>
            </w:pPr>
          </w:p>
          <w:p w14:paraId="2E605653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b/>
                <w:bCs/>
              </w:rPr>
            </w:pPr>
          </w:p>
          <w:p w14:paraId="40DC6EBE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18"/>
                <w:szCs w:val="18"/>
              </w:rPr>
            </w:pPr>
            <w:r w:rsidRPr="00B05013">
              <w:rPr>
                <w:rFonts w:ascii="Verdana" w:eastAsia="Verdana" w:hAnsi="Verdana" w:cs="Verdana"/>
                <w:b/>
                <w:bCs/>
              </w:rPr>
              <w:t>ANALISI INTERPRETAZIONE COMPRENSIONE</w:t>
            </w:r>
          </w:p>
        </w:tc>
        <w:tc>
          <w:tcPr>
            <w:tcW w:w="5046" w:type="dxa"/>
            <w:tcBorders>
              <w:top w:val="single" w:sz="4" w:space="0" w:color="000000"/>
              <w:bottom w:val="single" w:sz="4" w:space="0" w:color="000000"/>
            </w:tcBorders>
          </w:tcPr>
          <w:p w14:paraId="41F1997C" w14:textId="77777777" w:rsidR="009B5AB8" w:rsidRDefault="009B5AB8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63913887" w14:textId="21F7FEAB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-Collegare opere del proprio territorio a temi di altre culture con semplici confronti, dimostrando elementari capacità interpretative.</w:t>
            </w:r>
          </w:p>
          <w:p w14:paraId="55327426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bottom w:val="single" w:sz="4" w:space="0" w:color="000000"/>
            </w:tcBorders>
          </w:tcPr>
          <w:p w14:paraId="6BA97C34" w14:textId="77777777" w:rsidR="009B5AB8" w:rsidRDefault="009B5AB8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B9EBF3B" w14:textId="6C9A0472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-Cenni su movimenti artistici nazionali e stili storici antichi (es. gotico, rosoni cattedrali), barocchi (es. luce e ombra nei dipinti di Caravaggio) e moderni (es. cubismo, forme geometriche di Severini).</w:t>
            </w:r>
          </w:p>
          <w:p w14:paraId="641B03B6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B6A4FAE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 xml:space="preserve">-Principali opere e tradizioni artistiche italiane (es. illustrazioni contemporanee). </w:t>
            </w:r>
          </w:p>
          <w:p w14:paraId="387FBC00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175C1429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2618" w:type="dxa"/>
            <w:tcBorders>
              <w:top w:val="single" w:sz="4" w:space="0" w:color="000000"/>
              <w:bottom w:val="single" w:sz="4" w:space="0" w:color="000000"/>
            </w:tcBorders>
          </w:tcPr>
          <w:p w14:paraId="30313593" w14:textId="77777777" w:rsidR="009B5AB8" w:rsidRDefault="009B5AB8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27E194C" w14:textId="600EBB38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 xml:space="preserve">- Osservazione di immagini e di opere d’arte. </w:t>
            </w:r>
          </w:p>
          <w:p w14:paraId="7A9D5F7C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Lettura di opere d’arte: dipinti, sculture, edifici…</w:t>
            </w:r>
          </w:p>
          <w:p w14:paraId="026500F3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Visite guidate sul territorio.</w:t>
            </w:r>
          </w:p>
          <w:p w14:paraId="77E22924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 xml:space="preserve">- Visite guidate in alcuni musei. </w:t>
            </w:r>
          </w:p>
          <w:p w14:paraId="3A513321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870" w:type="dxa"/>
          </w:tcPr>
          <w:p w14:paraId="5AAC0D87" w14:textId="77777777" w:rsidR="009B5AB8" w:rsidRDefault="009B5AB8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8235CB7" w14:textId="6AE12742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-Prove pratiche di confronto visivo (es. schede strutturate per identificare somiglianze e differenze tra un'opera locale e un manufatto di un'altra cultura).</w:t>
            </w:r>
          </w:p>
          <w:p w14:paraId="5AED467B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BB5D2EB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-Questionari a risposta aperta o multipla a seguito di visite guidate sul territorio o nei musei.</w:t>
            </w:r>
          </w:p>
        </w:tc>
      </w:tr>
    </w:tbl>
    <w:p w14:paraId="79FAB4E1" w14:textId="77777777" w:rsidR="00B05013" w:rsidRDefault="00B05013" w:rsidP="00B05013"/>
    <w:p w14:paraId="272D00FE" w14:textId="77777777" w:rsidR="00916413" w:rsidRDefault="00916413" w:rsidP="00B05013"/>
    <w:p w14:paraId="0564FA70" w14:textId="77777777" w:rsidR="00916413" w:rsidRDefault="00916413" w:rsidP="00B05013"/>
    <w:p w14:paraId="09A59970" w14:textId="77777777" w:rsidR="00916413" w:rsidRDefault="00916413" w:rsidP="00B05013"/>
    <w:p w14:paraId="63B0B5BC" w14:textId="77777777" w:rsidR="00916413" w:rsidRPr="00B05013" w:rsidRDefault="00916413" w:rsidP="00B05013"/>
    <w:p w14:paraId="3E7E1A0D" w14:textId="77777777" w:rsidR="00B05013" w:rsidRPr="00B05013" w:rsidRDefault="00B05013" w:rsidP="00B05013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16"/>
          <w:szCs w:val="16"/>
        </w:rPr>
      </w:pPr>
    </w:p>
    <w:p w14:paraId="06BA28D6" w14:textId="77777777" w:rsidR="00B05013" w:rsidRPr="00B05013" w:rsidRDefault="00B05013" w:rsidP="00B05013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16"/>
          <w:szCs w:val="16"/>
        </w:rPr>
      </w:pPr>
      <w:r w:rsidRPr="00B05013">
        <w:rPr>
          <w:rFonts w:ascii="Verdana" w:eastAsia="Verdana" w:hAnsi="Verdana" w:cs="Verdana"/>
          <w:b/>
          <w:bCs/>
          <w:sz w:val="16"/>
          <w:szCs w:val="16"/>
        </w:rPr>
        <w:t>ARTE E IMMAGINE</w:t>
      </w:r>
    </w:p>
    <w:p w14:paraId="2EBD517D" w14:textId="4248CD73" w:rsidR="00B05013" w:rsidRPr="00B05013" w:rsidRDefault="00B05013" w:rsidP="00B05013">
      <w:pPr>
        <w:keepNext/>
        <w:spacing w:after="0" w:line="240" w:lineRule="auto"/>
        <w:jc w:val="center"/>
        <w:rPr>
          <w:rFonts w:ascii="Verdana" w:eastAsia="Verdana" w:hAnsi="Verdana" w:cs="Verdana"/>
          <w:b/>
          <w:bCs/>
          <w:sz w:val="16"/>
          <w:szCs w:val="16"/>
        </w:rPr>
      </w:pPr>
      <w:r w:rsidRPr="00B05013">
        <w:rPr>
          <w:rFonts w:ascii="Verdana" w:eastAsia="Verdana" w:hAnsi="Verdana" w:cs="Verdana"/>
          <w:b/>
          <w:bCs/>
          <w:sz w:val="16"/>
          <w:szCs w:val="16"/>
        </w:rPr>
        <w:t xml:space="preserve">   SCUOLA PRIMARIA   -   CLASSE QUINTA</w:t>
      </w:r>
    </w:p>
    <w:p w14:paraId="2FEC07A5" w14:textId="77777777" w:rsidR="00B05013" w:rsidRPr="00B05013" w:rsidRDefault="00B05013" w:rsidP="00B05013">
      <w:pPr>
        <w:spacing w:after="0" w:line="240" w:lineRule="auto"/>
        <w:rPr>
          <w:rFonts w:ascii="Verdana" w:eastAsia="Verdana" w:hAnsi="Verdana" w:cs="Verdana"/>
          <w:sz w:val="16"/>
          <w:szCs w:val="16"/>
        </w:rPr>
      </w:pPr>
    </w:p>
    <w:tbl>
      <w:tblPr>
        <w:tblW w:w="15300" w:type="dxa"/>
        <w:tblInd w:w="-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15"/>
        <w:gridCol w:w="4111"/>
        <w:gridCol w:w="3402"/>
        <w:gridCol w:w="2977"/>
        <w:gridCol w:w="1795"/>
      </w:tblGrid>
      <w:tr w:rsidR="00B05013" w:rsidRPr="00B05013" w14:paraId="7DBDE071" w14:textId="77777777" w:rsidTr="00D02455">
        <w:tc>
          <w:tcPr>
            <w:tcW w:w="3015" w:type="dxa"/>
          </w:tcPr>
          <w:p w14:paraId="0CEE199D" w14:textId="77777777" w:rsidR="00B05013" w:rsidRPr="00B05013" w:rsidRDefault="00B05013" w:rsidP="00D02455">
            <w:pPr>
              <w:keepNext/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25595941" w14:textId="77777777" w:rsidR="00B05013" w:rsidRPr="00B05013" w:rsidRDefault="00B05013" w:rsidP="00D02455">
            <w:pPr>
              <w:keepNext/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B0501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COMPETENZE</w:t>
            </w:r>
          </w:p>
        </w:tc>
        <w:tc>
          <w:tcPr>
            <w:tcW w:w="4111" w:type="dxa"/>
          </w:tcPr>
          <w:p w14:paraId="6FC1D572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7A267783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B0501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OBIETTIVI DI APPRENDIMENTO</w:t>
            </w:r>
          </w:p>
          <w:p w14:paraId="30C3DB98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64CC2B8F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07B008E2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B0501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SAPERI/CONTENUTI</w:t>
            </w:r>
          </w:p>
        </w:tc>
        <w:tc>
          <w:tcPr>
            <w:tcW w:w="2977" w:type="dxa"/>
          </w:tcPr>
          <w:p w14:paraId="07518A37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5E3017BA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B0501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METODOLOGIE E STRATEGIE DIDATTICHE</w:t>
            </w:r>
          </w:p>
        </w:tc>
        <w:tc>
          <w:tcPr>
            <w:tcW w:w="1795" w:type="dxa"/>
          </w:tcPr>
          <w:p w14:paraId="760B19CD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22E9C882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B05013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TIPOLOGIA DI VERIFICA </w:t>
            </w:r>
          </w:p>
        </w:tc>
      </w:tr>
      <w:tr w:rsidR="00B05013" w:rsidRPr="00B05013" w14:paraId="3B6A4C62" w14:textId="77777777" w:rsidTr="00D02455">
        <w:trPr>
          <w:trHeight w:val="2639"/>
        </w:trPr>
        <w:tc>
          <w:tcPr>
            <w:tcW w:w="3015" w:type="dxa"/>
          </w:tcPr>
          <w:p w14:paraId="7858383F" w14:textId="77777777" w:rsidR="00B05013" w:rsidRPr="00B05013" w:rsidRDefault="00B05013" w:rsidP="00D0245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6B72C9FC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</w:p>
          <w:p w14:paraId="2DBBC78D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22"/>
                <w:szCs w:val="22"/>
              </w:rPr>
            </w:pPr>
          </w:p>
          <w:p w14:paraId="17E34192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  <w:r w:rsidRPr="00B05013">
              <w:rPr>
                <w:rFonts w:ascii="Verdana" w:eastAsia="Verdana" w:hAnsi="Verdana" w:cs="Verdana"/>
                <w:b/>
                <w:bCs/>
                <w:sz w:val="22"/>
                <w:szCs w:val="22"/>
              </w:rPr>
              <w:t>OSSERVAZIONE</w:t>
            </w:r>
          </w:p>
          <w:p w14:paraId="04572D3F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  <w:r w:rsidRPr="00B05013">
              <w:rPr>
                <w:rFonts w:ascii="Verdana" w:eastAsia="Verdana" w:hAnsi="Verdana" w:cs="Verdana"/>
                <w:b/>
                <w:bCs/>
                <w:sz w:val="22"/>
                <w:szCs w:val="22"/>
              </w:rPr>
              <w:t>LETTURA</w:t>
            </w:r>
          </w:p>
          <w:p w14:paraId="1F6F8E00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</w:p>
          <w:p w14:paraId="15A74DC0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4111" w:type="dxa"/>
          </w:tcPr>
          <w:p w14:paraId="4E5E779F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91FE36F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-Osservare e saper commentare testi visivi (es. dipinti, video) individuandone significati di base (esempio emozioni) e aspetti formali (esempio equilibrio, ritmo), individuando e sapendo usare il codice comunicativo (es. linee morbide per fluidità, inquadrature per narrazione).</w:t>
            </w:r>
          </w:p>
          <w:p w14:paraId="7764D68A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72875554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-Esplorare e comprendere semplici contesti delle opere (esempio chi le ha create, in che periodo), collegandone gli elementi al proprio vissuto.</w:t>
            </w:r>
          </w:p>
          <w:p w14:paraId="4CE1789E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0DD1E0B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</w:t>
            </w:r>
            <w:r w:rsidRPr="00B05013">
              <w:rPr>
                <w:rFonts w:ascii="Verdana" w:eastAsia="Verdana" w:hAnsi="Verdana" w:cs="Verdana"/>
                <w:sz w:val="20"/>
                <w:szCs w:val="20"/>
              </w:rPr>
              <w:t>R</w:t>
            </w: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iconoscere luci e ombre base nelle immagini osservate, comprendere le regole grammaticali e sintattiche di base del linguaggio audiovisivo (es. inquadrature, montaggio, elementi sonori e musicali).</w:t>
            </w:r>
          </w:p>
          <w:p w14:paraId="3DD63AE7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5E9E7E84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</w:t>
            </w:r>
            <w:r w:rsidRPr="00B05013">
              <w:rPr>
                <w:rFonts w:ascii="Verdana" w:eastAsia="Verdana" w:hAnsi="Verdana" w:cs="Verdana"/>
                <w:sz w:val="20"/>
                <w:szCs w:val="20"/>
              </w:rPr>
              <w:t>C</w:t>
            </w: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ommentare un'opera (es. un dipinto rinascimentale o una sequenza filmica) per individuarne il contesto storico- culturale.</w:t>
            </w:r>
          </w:p>
          <w:p w14:paraId="01688804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236B0CF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729C740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-Ruolo delle immagini nella cultura popolare antica e contemporanea.</w:t>
            </w:r>
          </w:p>
          <w:p w14:paraId="08CD9D42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-Immagini e messaggi</w:t>
            </w:r>
          </w:p>
          <w:p w14:paraId="5316B53E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multimediali.</w:t>
            </w:r>
          </w:p>
          <w:p w14:paraId="2933FFED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AEDF4A6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5CF5E12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Osservazione diretta e lettura di oggetti e immagini (fotografie, disegni, pitture).</w:t>
            </w:r>
          </w:p>
          <w:p w14:paraId="1F58A33F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Analisi orale e/o scritta di oggetti e immagini.</w:t>
            </w:r>
          </w:p>
          <w:p w14:paraId="267B5F09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Visione di filmati, immagini e messaggi multimediali.</w:t>
            </w:r>
          </w:p>
          <w:p w14:paraId="65F9AA1E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Lavori a gruppi e/o individuali.</w:t>
            </w:r>
          </w:p>
          <w:p w14:paraId="36003689" w14:textId="77777777" w:rsidR="00B05013" w:rsidRPr="00B05013" w:rsidRDefault="00B05013" w:rsidP="00D024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-Lettura e uso del linguaggio audiovisivo.</w:t>
            </w:r>
          </w:p>
          <w:p w14:paraId="4139065A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3B589B4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795" w:type="dxa"/>
          </w:tcPr>
          <w:p w14:paraId="2670A485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A644BE5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-Risposte a domande orali e/o scritte.</w:t>
            </w:r>
          </w:p>
          <w:p w14:paraId="04C07845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Lettura di immagini, di opere d’arte e di messaggi multimediali.</w:t>
            </w:r>
          </w:p>
          <w:p w14:paraId="66D2AE01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B05013" w:rsidRPr="00B05013" w14:paraId="176C313D" w14:textId="77777777" w:rsidTr="00D02455">
        <w:tc>
          <w:tcPr>
            <w:tcW w:w="3015" w:type="dxa"/>
          </w:tcPr>
          <w:p w14:paraId="78011447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5C73EF56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66B1A6B5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4855603F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</w:rPr>
            </w:pPr>
            <w:r w:rsidRPr="00B05013">
              <w:rPr>
                <w:rFonts w:ascii="Verdana" w:eastAsia="Verdana" w:hAnsi="Verdana" w:cs="Verdana"/>
                <w:b/>
                <w:bCs/>
              </w:rPr>
              <w:t>ESPRESSIVITA’ PRODUZIONE</w:t>
            </w:r>
          </w:p>
          <w:p w14:paraId="0E5A1959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</w:rPr>
            </w:pPr>
            <w:r w:rsidRPr="00B05013">
              <w:rPr>
                <w:rFonts w:ascii="Verdana" w:eastAsia="Verdana" w:hAnsi="Verdana" w:cs="Verdana"/>
                <w:b/>
                <w:bCs/>
              </w:rPr>
              <w:t>COMUNICAZIONE</w:t>
            </w:r>
          </w:p>
          <w:p w14:paraId="318B113F" w14:textId="77777777" w:rsidR="00B05013" w:rsidRPr="00B05013" w:rsidRDefault="00B05013" w:rsidP="00D02455">
            <w:pPr>
              <w:spacing w:after="0" w:line="240" w:lineRule="auto"/>
              <w:jc w:val="right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4111" w:type="dxa"/>
          </w:tcPr>
          <w:p w14:paraId="3F217448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176B232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Creare brevi testi in corsivo italiano </w:t>
            </w: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 xml:space="preserve">(es. poesie, proverbi) con accenti estetici, utilizzando tecniche miste (es. acquerello, collage) e strumenti digitali (es. </w:t>
            </w:r>
            <w:proofErr w:type="spellStart"/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app</w:t>
            </w:r>
            <w:proofErr w:type="spellEnd"/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. di disegno) per esprimere narrazioni ed emozioni, valorizzando il confronto con calligrafie di altre culture.</w:t>
            </w:r>
          </w:p>
          <w:p w14:paraId="419ED8F1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05F578E9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</w:t>
            </w:r>
            <w:r w:rsidRPr="00B05013">
              <w:rPr>
                <w:rFonts w:ascii="Verdana" w:eastAsia="Verdana" w:hAnsi="Verdana" w:cs="Verdana"/>
                <w:sz w:val="20"/>
                <w:szCs w:val="20"/>
              </w:rPr>
              <w:t>U</w:t>
            </w: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sare il disegno (es. schizzi a matita per rappresentare un oggetto reale), la modellazione (es. creare una forma con argilla seguendo un modello semplice) e la fotografia (es. scattare una foto con </w:t>
            </w:r>
            <w:proofErr w:type="spellStart"/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tablet</w:t>
            </w:r>
            <w:proofErr w:type="spellEnd"/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e modificarla con una </w:t>
            </w:r>
            <w:proofErr w:type="spellStart"/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app</w:t>
            </w:r>
            <w:proofErr w:type="spellEnd"/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gratuita) per rappresentare il reale o il fantastico in modo personale (realistico o simbolico)</w:t>
            </w:r>
            <w:r w:rsidRPr="00B05013">
              <w:rPr>
                <w:rFonts w:ascii="Verdana" w:eastAsia="Verdana" w:hAnsi="Verdana" w:cs="Verdana"/>
                <w:sz w:val="20"/>
                <w:szCs w:val="20"/>
              </w:rPr>
              <w:t>.</w:t>
            </w:r>
          </w:p>
          <w:p w14:paraId="352C3C0A" w14:textId="158FEC4E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</w:t>
            </w: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 w:rsidRPr="00B05013">
              <w:rPr>
                <w:rFonts w:ascii="Verdana" w:eastAsia="Verdana" w:hAnsi="Verdana" w:cs="Verdana"/>
                <w:sz w:val="20"/>
                <w:szCs w:val="20"/>
              </w:rPr>
              <w:t>U</w:t>
            </w: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tilizzare strumenti digitali accessibili (es.</w:t>
            </w:r>
            <w:r w:rsidR="009B5AB8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app</w:t>
            </w:r>
            <w:proofErr w:type="spellEnd"/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per foto e video) per creare immagini statiche o in movimento, anche riutilizzando o assemblando materiali figurativi esistenti.</w:t>
            </w:r>
          </w:p>
          <w:p w14:paraId="7D082AB7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3D5B9B94" w14:textId="5806FCED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</w:t>
            </w:r>
            <w:r w:rsidRPr="00B05013">
              <w:rPr>
                <w:rFonts w:ascii="Verdana" w:eastAsia="Verdana" w:hAnsi="Verdana" w:cs="Verdana"/>
                <w:sz w:val="20"/>
                <w:szCs w:val="20"/>
              </w:rPr>
              <w:t>I</w:t>
            </w: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ntrodurre prospettiva semplice (es. Piani di profondità, sovrapposizioni) e chiaroscuro di base per volumi</w:t>
            </w:r>
            <w:r w:rsidR="009B5AB8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.</w:t>
            </w:r>
          </w:p>
          <w:p w14:paraId="7E6C4238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A356D29" w14:textId="4D693444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- Sperimentare motivi decorativi (es. </w:t>
            </w:r>
            <w:proofErr w:type="spellStart"/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Kandinsky</w:t>
            </w:r>
            <w:proofErr w:type="spellEnd"/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, Depero) per dettagli strutturati negli elaborati, in laboratori inclusivi</w:t>
            </w:r>
            <w:r w:rsidR="009B5AB8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.</w:t>
            </w:r>
          </w:p>
          <w:p w14:paraId="0EA97951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169FCD7A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</w:t>
            </w:r>
            <w:r w:rsidRPr="00B05013">
              <w:rPr>
                <w:rFonts w:ascii="Verdana" w:eastAsia="Verdana" w:hAnsi="Verdana" w:cs="Verdana"/>
                <w:sz w:val="20"/>
                <w:szCs w:val="20"/>
              </w:rPr>
              <w:t>I</w:t>
            </w: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ntegrare simboli e metafore nel proprio linguaggio visivo, anche </w:t>
            </w:r>
            <w:r w:rsidRPr="00B05013">
              <w:rPr>
                <w:rFonts w:ascii="Verdana" w:eastAsia="Verdana" w:hAnsi="Verdana" w:cs="Verdana"/>
                <w:color w:val="000000"/>
                <w:sz w:val="20"/>
                <w:szCs w:val="20"/>
              </w:rPr>
              <w:lastRenderedPageBreak/>
              <w:t>ispirandosi all’arte vista (es. arte surrealistica o fantastica), rafforzando narrativamente l’identità personale.</w:t>
            </w:r>
          </w:p>
          <w:p w14:paraId="0B9A8BE1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2F4DFF3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740435F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 xml:space="preserve">- Basi del disegno (linee, </w:t>
            </w:r>
            <w:r w:rsidRPr="00B05013">
              <w:rPr>
                <w:rFonts w:ascii="Verdana" w:eastAsia="Verdana" w:hAnsi="Verdana" w:cs="Verdana"/>
                <w:sz w:val="20"/>
                <w:szCs w:val="20"/>
              </w:rPr>
              <w:lastRenderedPageBreak/>
              <w:t>proporzioni, spazi, equilibrio, prospettiva semplice, linee di contorno, campiture di colori, luci e ombre; motivi decorativi e calligrafici.</w:t>
            </w:r>
          </w:p>
          <w:p w14:paraId="0765620A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Elementi formali di base (es. colori, forme, soggetti) di opere artistiche e altri testi figurativi, costruttivi e audiovisivi (es. disegno, pittura, scultura, architettura, fotografia, video, cinema).</w:t>
            </w:r>
          </w:p>
          <w:p w14:paraId="576EDAE5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-Elementi di calligrafia di base (es. corsivo italiano, proporzioni delle lettere, fluidità del segno), con cenni a tradizioni calligrafiche storiche e interculturali (es. manoscritti medievali, calligrafia araba).</w:t>
            </w:r>
          </w:p>
          <w:p w14:paraId="52D0650C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-Tecniche artistiche semplici: pittura (es. acquerello o tempera su carta), pastelli (es. matite colorate, pastelli a cera per campiture), collage (es. con carta colorata o ritagli di immagini esistenti e colla vinilica).</w:t>
            </w:r>
          </w:p>
          <w:p w14:paraId="1FC15FBE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 xml:space="preserve">-Fotografia base (es. scatti con </w:t>
            </w:r>
            <w:proofErr w:type="spellStart"/>
            <w:r w:rsidRPr="00B05013">
              <w:rPr>
                <w:rFonts w:ascii="Verdana" w:eastAsia="Verdana" w:hAnsi="Verdana" w:cs="Verdana"/>
                <w:sz w:val="20"/>
                <w:szCs w:val="20"/>
              </w:rPr>
              <w:t>tablet</w:t>
            </w:r>
            <w:proofErr w:type="spellEnd"/>
            <w:r w:rsidRPr="00B05013">
              <w:rPr>
                <w:rFonts w:ascii="Verdana" w:eastAsia="Verdana" w:hAnsi="Verdana" w:cs="Verdana"/>
                <w:sz w:val="20"/>
                <w:szCs w:val="20"/>
              </w:rPr>
              <w:t>).</w:t>
            </w:r>
          </w:p>
          <w:p w14:paraId="5882C274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-Assemblaggi (es. con materiali di recupero o piccoli oggetti, anche personali).</w:t>
            </w:r>
          </w:p>
          <w:p w14:paraId="2B6AD274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-Modellazione (es. argilla o plastilina per forme tridimensionali).</w:t>
            </w:r>
          </w:p>
          <w:p w14:paraId="3C187EB6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2C1EC67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496EE8E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Lezioni frontali.</w:t>
            </w:r>
          </w:p>
          <w:p w14:paraId="1D4A8DD6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lastRenderedPageBreak/>
              <w:t>- Esercitazioni guidate.</w:t>
            </w:r>
          </w:p>
          <w:p w14:paraId="503012D3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Lavori a gruppi e /o individuali.</w:t>
            </w:r>
          </w:p>
          <w:p w14:paraId="5F4EF873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Ricerca di immagini e loro riproduzione.</w:t>
            </w:r>
          </w:p>
          <w:p w14:paraId="739E3EC6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-Messaggi visivi e multimediali.</w:t>
            </w:r>
          </w:p>
          <w:p w14:paraId="18DB1A75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 xml:space="preserve">- Utilizzo di materiali e tecniche differenti. </w:t>
            </w:r>
          </w:p>
          <w:p w14:paraId="2892BCF8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0682DFE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7B93014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676620E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69C976A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0699FBD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F21F485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795" w:type="dxa"/>
          </w:tcPr>
          <w:p w14:paraId="34AE6A82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238CF0D" w14:textId="1F22035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Rappresentazio</w:t>
            </w:r>
            <w:r w:rsidRPr="00B05013">
              <w:rPr>
                <w:rFonts w:ascii="Verdana" w:eastAsia="Verdana" w:hAnsi="Verdana" w:cs="Verdana"/>
                <w:sz w:val="20"/>
                <w:szCs w:val="20"/>
              </w:rPr>
              <w:lastRenderedPageBreak/>
              <w:t>ni grafico – pittoriche.</w:t>
            </w:r>
          </w:p>
          <w:p w14:paraId="786BE6AF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Realizzazioni plastico – pittoriche.</w:t>
            </w:r>
          </w:p>
          <w:p w14:paraId="5E7DB3EB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-Griglie di osservazione sistematica dei processi creativi e di autovalutazione degli alunni.</w:t>
            </w:r>
          </w:p>
        </w:tc>
      </w:tr>
      <w:tr w:rsidR="00B05013" w:rsidRPr="00B05013" w14:paraId="737A2C50" w14:textId="77777777" w:rsidTr="00D02455">
        <w:tc>
          <w:tcPr>
            <w:tcW w:w="3015" w:type="dxa"/>
          </w:tcPr>
          <w:p w14:paraId="2CA9B618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b/>
                <w:bCs/>
              </w:rPr>
            </w:pPr>
          </w:p>
          <w:p w14:paraId="05BB94C2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b/>
                <w:bCs/>
              </w:rPr>
            </w:pPr>
          </w:p>
          <w:p w14:paraId="08468862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b/>
                <w:bCs/>
              </w:rPr>
            </w:pPr>
            <w:r w:rsidRPr="00B05013">
              <w:rPr>
                <w:rFonts w:ascii="Verdana" w:eastAsia="Verdana" w:hAnsi="Verdana" w:cs="Verdana"/>
                <w:b/>
                <w:bCs/>
              </w:rPr>
              <w:t>ANALISI INTERPRETAZIONE</w:t>
            </w:r>
          </w:p>
          <w:p w14:paraId="14EACA08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B05013">
              <w:rPr>
                <w:rFonts w:ascii="Verdana" w:eastAsia="Verdana" w:hAnsi="Verdana" w:cs="Verdana"/>
                <w:b/>
                <w:bCs/>
              </w:rPr>
              <w:t>COMPRENSIONE</w:t>
            </w:r>
          </w:p>
        </w:tc>
        <w:tc>
          <w:tcPr>
            <w:tcW w:w="4111" w:type="dxa"/>
          </w:tcPr>
          <w:p w14:paraId="1279A340" w14:textId="77777777" w:rsidR="009B5AB8" w:rsidRDefault="009B5AB8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0E5551C0" w14:textId="76E6E204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-Collegare opere del proprio territorio a temi di altre culture con semplici confronti, dimostrando elementari capacità interpretative.</w:t>
            </w:r>
          </w:p>
          <w:p w14:paraId="7A2DF91B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D210DBA" w14:textId="77777777" w:rsidR="009B5AB8" w:rsidRDefault="009B5AB8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0BA7027" w14:textId="5F788206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-Cenni su movimenti artistici internazionali e stili storici antichi (es. gotico, rosoni cattedrali), barocchi (es. luce e ombra nei dipinti di Caravaggio) e moderni (es. cubismo, forme geometriche di Severini).</w:t>
            </w:r>
          </w:p>
          <w:p w14:paraId="1B6D5EDD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DDCFDD4" w14:textId="22127C0E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 xml:space="preserve">-Principali opere e tradizioni artistiche di altre culture (es. mandala orientali, illustrazioni contemporanee). </w:t>
            </w:r>
          </w:p>
          <w:p w14:paraId="32029B0A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9028D20" w14:textId="77777777" w:rsidR="00B05013" w:rsidRPr="00B05013" w:rsidRDefault="00B05013" w:rsidP="00D02455">
            <w:pPr>
              <w:spacing w:after="0" w:line="240" w:lineRule="auto"/>
              <w:ind w:left="360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2977" w:type="dxa"/>
          </w:tcPr>
          <w:p w14:paraId="0A60550C" w14:textId="77777777" w:rsidR="009B5AB8" w:rsidRDefault="009B5AB8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61ECCAD5" w14:textId="68186179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 xml:space="preserve">- Osservazione di immagini e di opere d’arte. </w:t>
            </w:r>
          </w:p>
          <w:p w14:paraId="542E2EC9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Lettura di opere d’arte: dipinti, sculture, edifici…</w:t>
            </w:r>
          </w:p>
          <w:p w14:paraId="0AC5B3F5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Visite guidate sul territorio.</w:t>
            </w:r>
          </w:p>
          <w:p w14:paraId="5D9576CC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 xml:space="preserve">- Visite guidate in alcuni musei. </w:t>
            </w:r>
          </w:p>
          <w:p w14:paraId="49FB642C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795" w:type="dxa"/>
          </w:tcPr>
          <w:p w14:paraId="4735B1D3" w14:textId="77777777" w:rsidR="009B5AB8" w:rsidRDefault="009B5AB8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C3ED3AF" w14:textId="2CAB6B0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-Questionari a scelta multipla/aperta sui movimenti artistici studiati.</w:t>
            </w:r>
          </w:p>
          <w:p w14:paraId="214BC967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18"/>
                <w:szCs w:val="18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-Schede di confronto interculturale.</w:t>
            </w:r>
          </w:p>
        </w:tc>
      </w:tr>
    </w:tbl>
    <w:p w14:paraId="3102E63C" w14:textId="77777777" w:rsidR="00B05013" w:rsidRPr="00B05013" w:rsidRDefault="00B05013" w:rsidP="00B05013">
      <w:pPr>
        <w:spacing w:after="0" w:line="240" w:lineRule="auto"/>
        <w:rPr>
          <w:rFonts w:ascii="Verdana" w:eastAsia="Verdana" w:hAnsi="Verdana" w:cs="Verdana"/>
          <w:b/>
          <w:bCs/>
          <w:sz w:val="16"/>
          <w:szCs w:val="16"/>
        </w:rPr>
      </w:pPr>
    </w:p>
    <w:p w14:paraId="5747584C" w14:textId="77777777" w:rsidR="00B05013" w:rsidRPr="00B05013" w:rsidRDefault="00B05013" w:rsidP="00B05013">
      <w:pPr>
        <w:spacing w:after="0" w:line="240" w:lineRule="auto"/>
        <w:rPr>
          <w:rFonts w:ascii="Verdana" w:eastAsia="Verdana" w:hAnsi="Verdana" w:cs="Verdana"/>
          <w:b/>
          <w:bCs/>
          <w:sz w:val="18"/>
          <w:szCs w:val="18"/>
        </w:rPr>
      </w:pPr>
    </w:p>
    <w:p w14:paraId="671346E8" w14:textId="77777777" w:rsidR="00B05013" w:rsidRPr="00B05013" w:rsidRDefault="00B05013" w:rsidP="00B05013">
      <w:pPr>
        <w:spacing w:after="0" w:line="240" w:lineRule="auto"/>
        <w:rPr>
          <w:rFonts w:ascii="Verdana" w:eastAsia="Verdana" w:hAnsi="Verdana" w:cs="Verdana"/>
          <w:b/>
          <w:bCs/>
          <w:sz w:val="18"/>
          <w:szCs w:val="18"/>
        </w:rPr>
      </w:pPr>
    </w:p>
    <w:p w14:paraId="69941050" w14:textId="77777777" w:rsidR="00B05013" w:rsidRPr="00B05013" w:rsidRDefault="00B05013" w:rsidP="00B05013">
      <w:pPr>
        <w:spacing w:after="0" w:line="240" w:lineRule="auto"/>
        <w:jc w:val="center"/>
        <w:rPr>
          <w:rFonts w:ascii="Verdana" w:eastAsia="Verdana" w:hAnsi="Verdana" w:cs="Verdana"/>
          <w:b/>
          <w:bCs/>
          <w:sz w:val="22"/>
          <w:szCs w:val="22"/>
        </w:rPr>
      </w:pPr>
    </w:p>
    <w:p w14:paraId="7042CBB0" w14:textId="77777777" w:rsidR="00B05013" w:rsidRPr="00B05013" w:rsidRDefault="00B05013" w:rsidP="00B05013">
      <w:pPr>
        <w:spacing w:after="0" w:line="240" w:lineRule="auto"/>
        <w:rPr>
          <w:rFonts w:ascii="Verdana" w:eastAsia="Verdana" w:hAnsi="Verdana" w:cs="Verdana"/>
          <w:b/>
          <w:bCs/>
          <w:sz w:val="22"/>
          <w:szCs w:val="22"/>
        </w:rPr>
      </w:pPr>
    </w:p>
    <w:p w14:paraId="17AB4789" w14:textId="77777777" w:rsidR="00B05013" w:rsidRPr="00B05013" w:rsidRDefault="00B05013" w:rsidP="00B05013">
      <w:pPr>
        <w:spacing w:after="0" w:line="240" w:lineRule="auto"/>
        <w:rPr>
          <w:rFonts w:ascii="Verdana" w:eastAsia="Verdana" w:hAnsi="Verdana" w:cs="Verdana"/>
          <w:b/>
          <w:bCs/>
          <w:sz w:val="22"/>
          <w:szCs w:val="22"/>
        </w:rPr>
      </w:pPr>
    </w:p>
    <w:p w14:paraId="67070E19" w14:textId="77777777" w:rsidR="00B05013" w:rsidRDefault="00B05013" w:rsidP="001653C6">
      <w:pPr>
        <w:spacing w:after="0" w:line="240" w:lineRule="auto"/>
        <w:rPr>
          <w:rFonts w:ascii="Verdana" w:eastAsia="Verdana" w:hAnsi="Verdana" w:cs="Verdana"/>
          <w:b/>
          <w:bCs/>
          <w:sz w:val="22"/>
          <w:szCs w:val="22"/>
        </w:rPr>
      </w:pPr>
    </w:p>
    <w:p w14:paraId="0030E7E7" w14:textId="77777777" w:rsidR="001653C6" w:rsidRDefault="001653C6" w:rsidP="001653C6">
      <w:pPr>
        <w:spacing w:after="0" w:line="240" w:lineRule="auto"/>
        <w:rPr>
          <w:rFonts w:ascii="Verdana" w:eastAsia="Verdana" w:hAnsi="Verdana" w:cs="Verdana"/>
          <w:b/>
          <w:bCs/>
          <w:sz w:val="22"/>
          <w:szCs w:val="22"/>
        </w:rPr>
      </w:pPr>
    </w:p>
    <w:p w14:paraId="191AD933" w14:textId="77777777" w:rsidR="001653C6" w:rsidRDefault="001653C6" w:rsidP="001653C6">
      <w:pPr>
        <w:spacing w:after="0" w:line="240" w:lineRule="auto"/>
        <w:rPr>
          <w:rFonts w:ascii="Verdana" w:eastAsia="Verdana" w:hAnsi="Verdana" w:cs="Verdana"/>
          <w:b/>
          <w:bCs/>
          <w:sz w:val="22"/>
          <w:szCs w:val="22"/>
        </w:rPr>
      </w:pPr>
    </w:p>
    <w:p w14:paraId="65B911CF" w14:textId="77777777" w:rsidR="001653C6" w:rsidRDefault="001653C6" w:rsidP="001653C6">
      <w:pPr>
        <w:spacing w:after="0" w:line="240" w:lineRule="auto"/>
        <w:rPr>
          <w:rFonts w:ascii="Verdana" w:eastAsia="Verdana" w:hAnsi="Verdana" w:cs="Verdana"/>
          <w:b/>
          <w:bCs/>
          <w:sz w:val="22"/>
          <w:szCs w:val="22"/>
        </w:rPr>
      </w:pPr>
    </w:p>
    <w:p w14:paraId="2F970368" w14:textId="77777777" w:rsidR="001653C6" w:rsidRDefault="001653C6" w:rsidP="001653C6">
      <w:pPr>
        <w:spacing w:after="0" w:line="240" w:lineRule="auto"/>
        <w:rPr>
          <w:rFonts w:ascii="Verdana" w:eastAsia="Verdana" w:hAnsi="Verdana" w:cs="Verdana"/>
          <w:b/>
          <w:bCs/>
          <w:sz w:val="22"/>
          <w:szCs w:val="22"/>
        </w:rPr>
      </w:pPr>
    </w:p>
    <w:p w14:paraId="4009C97E" w14:textId="77777777" w:rsidR="001653C6" w:rsidRDefault="001653C6" w:rsidP="001653C6">
      <w:pPr>
        <w:spacing w:after="0" w:line="240" w:lineRule="auto"/>
        <w:rPr>
          <w:rFonts w:ascii="Verdana" w:eastAsia="Verdana" w:hAnsi="Verdana" w:cs="Verdana"/>
          <w:b/>
          <w:bCs/>
          <w:sz w:val="22"/>
          <w:szCs w:val="22"/>
        </w:rPr>
      </w:pPr>
    </w:p>
    <w:p w14:paraId="22E01FF4" w14:textId="77777777" w:rsidR="001653C6" w:rsidRPr="00B05013" w:rsidRDefault="001653C6" w:rsidP="001653C6">
      <w:pPr>
        <w:spacing w:after="0" w:line="240" w:lineRule="auto"/>
        <w:rPr>
          <w:rFonts w:ascii="Verdana" w:eastAsia="Verdana" w:hAnsi="Verdana" w:cs="Verdana"/>
          <w:b/>
          <w:bCs/>
          <w:sz w:val="22"/>
          <w:szCs w:val="22"/>
        </w:rPr>
      </w:pPr>
    </w:p>
    <w:p w14:paraId="14B4D344" w14:textId="77777777" w:rsidR="00B05013" w:rsidRPr="00B05013" w:rsidRDefault="00B05013" w:rsidP="00B05013">
      <w:pPr>
        <w:spacing w:after="0" w:line="240" w:lineRule="auto"/>
        <w:jc w:val="center"/>
        <w:rPr>
          <w:rFonts w:ascii="Verdana" w:eastAsia="Verdana" w:hAnsi="Verdana" w:cs="Verdana"/>
          <w:b/>
          <w:bCs/>
          <w:sz w:val="22"/>
          <w:szCs w:val="22"/>
        </w:rPr>
      </w:pPr>
    </w:p>
    <w:p w14:paraId="781986AE" w14:textId="77777777" w:rsidR="00B05013" w:rsidRPr="00B05013" w:rsidRDefault="00B05013" w:rsidP="00B05013">
      <w:pPr>
        <w:spacing w:after="0" w:line="240" w:lineRule="auto"/>
        <w:jc w:val="center"/>
        <w:rPr>
          <w:rFonts w:ascii="Verdana" w:eastAsia="Verdana" w:hAnsi="Verdana" w:cs="Verdana"/>
          <w:b/>
          <w:bCs/>
          <w:sz w:val="22"/>
          <w:szCs w:val="22"/>
        </w:rPr>
      </w:pPr>
    </w:p>
    <w:p w14:paraId="0650BD25" w14:textId="3219EB5B" w:rsidR="00B05013" w:rsidRPr="00B05013" w:rsidRDefault="00B05013" w:rsidP="00B05013">
      <w:pPr>
        <w:spacing w:after="0" w:line="240" w:lineRule="auto"/>
        <w:jc w:val="center"/>
        <w:rPr>
          <w:rFonts w:ascii="Verdana" w:eastAsia="Verdana" w:hAnsi="Verdana" w:cs="Verdana"/>
          <w:sz w:val="22"/>
          <w:szCs w:val="22"/>
        </w:rPr>
      </w:pPr>
      <w:r w:rsidRPr="00B05013">
        <w:rPr>
          <w:rFonts w:ascii="Verdana" w:eastAsia="Verdana" w:hAnsi="Verdana" w:cs="Verdana"/>
          <w:b/>
          <w:bCs/>
          <w:sz w:val="22"/>
          <w:szCs w:val="22"/>
        </w:rPr>
        <w:t xml:space="preserve">TRAGUARDI AL TERMINE DELLA SCUOLA PRIMARIA PER LO SVILUPPO DELLE </w:t>
      </w:r>
      <w:r w:rsidR="009B5AB8" w:rsidRPr="00B05013">
        <w:rPr>
          <w:rFonts w:ascii="Verdana" w:eastAsia="Verdana" w:hAnsi="Verdana" w:cs="Verdana"/>
          <w:b/>
          <w:bCs/>
          <w:sz w:val="22"/>
          <w:szCs w:val="22"/>
        </w:rPr>
        <w:t>COMPETENZE:</w:t>
      </w:r>
      <w:r w:rsidRPr="00B05013">
        <w:rPr>
          <w:rFonts w:ascii="Verdana" w:eastAsia="Verdana" w:hAnsi="Verdana" w:cs="Verdana"/>
          <w:b/>
          <w:bCs/>
          <w:sz w:val="22"/>
          <w:szCs w:val="22"/>
        </w:rPr>
        <w:t xml:space="preserve"> ARTE E IMMAGINE</w:t>
      </w:r>
    </w:p>
    <w:p w14:paraId="6274F88D" w14:textId="77777777" w:rsidR="00B05013" w:rsidRPr="00B05013" w:rsidRDefault="00B05013" w:rsidP="00B05013">
      <w:pPr>
        <w:spacing w:after="0" w:line="240" w:lineRule="auto"/>
        <w:rPr>
          <w:rFonts w:ascii="Verdana" w:eastAsia="Verdana" w:hAnsi="Verdana" w:cs="Verdana"/>
          <w:sz w:val="22"/>
          <w:szCs w:val="22"/>
        </w:rPr>
      </w:pPr>
    </w:p>
    <w:p w14:paraId="3C701755" w14:textId="77777777" w:rsidR="00B05013" w:rsidRPr="00B05013" w:rsidRDefault="00B05013" w:rsidP="00B05013">
      <w:pPr>
        <w:spacing w:after="0" w:line="240" w:lineRule="auto"/>
        <w:rPr>
          <w:rFonts w:ascii="Verdana" w:eastAsia="Verdana" w:hAnsi="Verdana" w:cs="Verdana"/>
          <w:sz w:val="22"/>
          <w:szCs w:val="22"/>
        </w:rPr>
      </w:pPr>
    </w:p>
    <w:p w14:paraId="333BF71D" w14:textId="77777777" w:rsidR="00B05013" w:rsidRPr="00B05013" w:rsidRDefault="00B05013" w:rsidP="00B05013">
      <w:pPr>
        <w:spacing w:after="0" w:line="240" w:lineRule="auto"/>
        <w:rPr>
          <w:rFonts w:ascii="Verdana" w:eastAsia="Verdana" w:hAnsi="Verdana" w:cs="Verdana"/>
          <w:sz w:val="18"/>
          <w:szCs w:val="18"/>
        </w:rPr>
      </w:pPr>
    </w:p>
    <w:p w14:paraId="1E83E835" w14:textId="77777777" w:rsidR="00B05013" w:rsidRPr="00B05013" w:rsidRDefault="00B05013" w:rsidP="00B05013">
      <w:pPr>
        <w:spacing w:after="0" w:line="240" w:lineRule="auto"/>
        <w:rPr>
          <w:rFonts w:ascii="Verdana" w:eastAsia="Verdana" w:hAnsi="Verdana" w:cs="Verdana"/>
          <w:sz w:val="18"/>
          <w:szCs w:val="18"/>
        </w:rPr>
      </w:pPr>
    </w:p>
    <w:p w14:paraId="456FF678" w14:textId="77777777" w:rsidR="00B05013" w:rsidRPr="00B05013" w:rsidRDefault="00B05013" w:rsidP="00B05013">
      <w:pPr>
        <w:spacing w:after="0" w:line="240" w:lineRule="auto"/>
        <w:rPr>
          <w:rFonts w:ascii="Verdana" w:eastAsia="Verdana" w:hAnsi="Verdana" w:cs="Verdana"/>
          <w:sz w:val="18"/>
          <w:szCs w:val="18"/>
        </w:rPr>
      </w:pPr>
    </w:p>
    <w:tbl>
      <w:tblPr>
        <w:tblW w:w="14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11293"/>
      </w:tblGrid>
      <w:tr w:rsidR="00B05013" w:rsidRPr="00B05013" w14:paraId="6915FACA" w14:textId="77777777" w:rsidTr="009B5AB8">
        <w:tc>
          <w:tcPr>
            <w:tcW w:w="2972" w:type="dxa"/>
          </w:tcPr>
          <w:p w14:paraId="734F42CA" w14:textId="77777777" w:rsidR="00B05013" w:rsidRPr="00E977C9" w:rsidRDefault="00B05013" w:rsidP="00D02455">
            <w:pPr>
              <w:spacing w:after="0" w:line="240" w:lineRule="auto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</w:p>
          <w:p w14:paraId="42C2407C" w14:textId="77777777" w:rsidR="00B05013" w:rsidRPr="00E977C9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  <w:r w:rsidRPr="00E977C9">
              <w:rPr>
                <w:rFonts w:ascii="Verdana" w:eastAsia="Verdana" w:hAnsi="Verdana" w:cs="Verdana"/>
                <w:b/>
                <w:bCs/>
                <w:sz w:val="22"/>
                <w:szCs w:val="22"/>
              </w:rPr>
              <w:t>COMPETENZA</w:t>
            </w:r>
          </w:p>
          <w:p w14:paraId="3130ADB0" w14:textId="77777777" w:rsidR="00B05013" w:rsidRPr="00E977C9" w:rsidRDefault="00B05013" w:rsidP="00D02455">
            <w:pPr>
              <w:spacing w:after="0" w:line="240" w:lineRule="auto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</w:p>
        </w:tc>
        <w:tc>
          <w:tcPr>
            <w:tcW w:w="11293" w:type="dxa"/>
          </w:tcPr>
          <w:p w14:paraId="33840E35" w14:textId="77777777" w:rsidR="00B05013" w:rsidRPr="00E977C9" w:rsidRDefault="00B05013" w:rsidP="00D02455">
            <w:pPr>
              <w:spacing w:after="0" w:line="240" w:lineRule="auto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</w:p>
          <w:p w14:paraId="6C21D5DA" w14:textId="77777777" w:rsidR="00B05013" w:rsidRPr="00E977C9" w:rsidRDefault="00B05013" w:rsidP="00D02455">
            <w:pPr>
              <w:spacing w:after="0" w:line="240" w:lineRule="auto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  <w:r w:rsidRPr="00E977C9">
              <w:rPr>
                <w:rFonts w:ascii="Verdana" w:eastAsia="Verdana" w:hAnsi="Verdana" w:cs="Verdana"/>
                <w:b/>
                <w:bCs/>
                <w:sz w:val="22"/>
                <w:szCs w:val="22"/>
              </w:rPr>
              <w:t>… ALLA FINE DELLA SCUOLA PRIMARIA</w:t>
            </w:r>
          </w:p>
        </w:tc>
      </w:tr>
      <w:tr w:rsidR="00B05013" w:rsidRPr="00B05013" w14:paraId="2EE07E4E" w14:textId="77777777" w:rsidTr="009B5AB8">
        <w:tc>
          <w:tcPr>
            <w:tcW w:w="2972" w:type="dxa"/>
          </w:tcPr>
          <w:p w14:paraId="0B42F51F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sz w:val="22"/>
                <w:szCs w:val="22"/>
              </w:rPr>
            </w:pPr>
          </w:p>
          <w:p w14:paraId="22C262A8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  <w:r w:rsidRPr="00B05013">
              <w:rPr>
                <w:rFonts w:ascii="Verdana" w:eastAsia="Verdana" w:hAnsi="Verdana" w:cs="Verdana"/>
                <w:b/>
                <w:bCs/>
                <w:sz w:val="22"/>
                <w:szCs w:val="22"/>
              </w:rPr>
              <w:t>OSSERVAZIONE</w:t>
            </w:r>
          </w:p>
          <w:p w14:paraId="164F89F2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  <w:r w:rsidRPr="00B05013">
              <w:rPr>
                <w:rFonts w:ascii="Verdana" w:eastAsia="Verdana" w:hAnsi="Verdana" w:cs="Verdana"/>
                <w:b/>
                <w:bCs/>
                <w:sz w:val="22"/>
                <w:szCs w:val="22"/>
              </w:rPr>
              <w:t>LETTURA</w:t>
            </w:r>
          </w:p>
          <w:p w14:paraId="046BC443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2"/>
                <w:szCs w:val="22"/>
              </w:rPr>
            </w:pPr>
          </w:p>
          <w:p w14:paraId="3554EC6C" w14:textId="77777777" w:rsidR="00B05013" w:rsidRPr="00B05013" w:rsidRDefault="00B05013" w:rsidP="00D02455">
            <w:pPr>
              <w:tabs>
                <w:tab w:val="left" w:pos="1365"/>
              </w:tabs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</w:tc>
        <w:tc>
          <w:tcPr>
            <w:tcW w:w="11293" w:type="dxa"/>
          </w:tcPr>
          <w:p w14:paraId="15FEB9E9" w14:textId="77777777" w:rsidR="00B05013" w:rsidRPr="00B05013" w:rsidRDefault="00B05013" w:rsidP="00D02455">
            <w:pPr>
              <w:widowControl w:val="0"/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682EEED7" w14:textId="3BC2594A" w:rsidR="00B05013" w:rsidRPr="00B05013" w:rsidRDefault="00B05013" w:rsidP="00D02455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Osservare, esplorare, descrivere e leggere immagini (opere d’arte, fotografie, manifesti, fumetti, ecc</w:t>
            </w:r>
            <w:r w:rsidR="009B5AB8">
              <w:rPr>
                <w:rFonts w:ascii="Verdana" w:eastAsia="Verdana" w:hAnsi="Verdana" w:cs="Verdana"/>
                <w:sz w:val="20"/>
                <w:szCs w:val="20"/>
              </w:rPr>
              <w:t xml:space="preserve">. </w:t>
            </w:r>
            <w:r w:rsidRPr="00B05013">
              <w:rPr>
                <w:rFonts w:ascii="Verdana" w:eastAsia="Verdana" w:hAnsi="Verdana" w:cs="Verdana"/>
                <w:sz w:val="20"/>
                <w:szCs w:val="20"/>
              </w:rPr>
              <w:t>…) e messaggi multimediali (spot, brevi filmati, videoclip, ecc</w:t>
            </w:r>
            <w:r w:rsidR="009B5AB8">
              <w:rPr>
                <w:rFonts w:ascii="Verdana" w:eastAsia="Verdana" w:hAnsi="Verdana" w:cs="Verdana"/>
                <w:sz w:val="20"/>
                <w:szCs w:val="20"/>
              </w:rPr>
              <w:t xml:space="preserve">. </w:t>
            </w:r>
            <w:r w:rsidRPr="00B05013">
              <w:rPr>
                <w:rFonts w:ascii="Verdana" w:eastAsia="Verdana" w:hAnsi="Verdana" w:cs="Verdana"/>
                <w:sz w:val="20"/>
                <w:szCs w:val="20"/>
              </w:rPr>
              <w:t>…).</w:t>
            </w:r>
          </w:p>
          <w:p w14:paraId="6B8DAE15" w14:textId="77777777" w:rsidR="00B05013" w:rsidRPr="00B05013" w:rsidRDefault="00B05013" w:rsidP="00D02455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55C3EC3" w14:textId="77777777" w:rsidR="00B05013" w:rsidRPr="00B05013" w:rsidRDefault="00B05013" w:rsidP="00D02455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B05013" w:rsidRPr="00B05013" w14:paraId="078D781F" w14:textId="77777777" w:rsidTr="009B5AB8">
        <w:trPr>
          <w:trHeight w:val="2077"/>
        </w:trPr>
        <w:tc>
          <w:tcPr>
            <w:tcW w:w="2972" w:type="dxa"/>
          </w:tcPr>
          <w:p w14:paraId="755A4A67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b/>
                <w:bCs/>
              </w:rPr>
            </w:pPr>
          </w:p>
          <w:p w14:paraId="23E549FB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</w:rPr>
            </w:pPr>
            <w:r w:rsidRPr="00B05013">
              <w:rPr>
                <w:rFonts w:ascii="Verdana" w:eastAsia="Verdana" w:hAnsi="Verdana" w:cs="Verdana"/>
                <w:b/>
                <w:bCs/>
              </w:rPr>
              <w:t>ESPRESSIVITA’ PRODUZIONE</w:t>
            </w:r>
          </w:p>
          <w:p w14:paraId="2E53DFB3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</w:rPr>
            </w:pPr>
            <w:r w:rsidRPr="00B05013">
              <w:rPr>
                <w:rFonts w:ascii="Verdana" w:eastAsia="Verdana" w:hAnsi="Verdana" w:cs="Verdana"/>
                <w:b/>
                <w:bCs/>
              </w:rPr>
              <w:t>COMUNICAZIONE</w:t>
            </w:r>
          </w:p>
          <w:p w14:paraId="62B9B4BC" w14:textId="77777777" w:rsidR="00B05013" w:rsidRPr="00B05013" w:rsidRDefault="00B05013" w:rsidP="00D02455">
            <w:pPr>
              <w:tabs>
                <w:tab w:val="left" w:pos="1365"/>
              </w:tabs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</w:tc>
        <w:tc>
          <w:tcPr>
            <w:tcW w:w="11293" w:type="dxa"/>
          </w:tcPr>
          <w:p w14:paraId="095780EB" w14:textId="77777777" w:rsidR="00B05013" w:rsidRPr="00B05013" w:rsidRDefault="00B05013" w:rsidP="00D02455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CF96B11" w14:textId="77777777" w:rsidR="00B05013" w:rsidRPr="00B05013" w:rsidRDefault="00B05013" w:rsidP="00D02455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Utilizzare le conoscenze e le abilità relative al linguaggio visivo per produrre varie tipologie di testi visivi (espressivi, narrativi, rappresentativi e comunicativi) e rielaborare in modo creativo le immagini con molteplici tecniche, materiali e strumenti (grafico – espressivi, pittorici e plastici, ma anche audiovisivi e multimediali).</w:t>
            </w:r>
          </w:p>
        </w:tc>
      </w:tr>
      <w:tr w:rsidR="00B05013" w14:paraId="771E5023" w14:textId="77777777" w:rsidTr="009B5AB8">
        <w:trPr>
          <w:trHeight w:val="810"/>
        </w:trPr>
        <w:tc>
          <w:tcPr>
            <w:tcW w:w="2972" w:type="dxa"/>
          </w:tcPr>
          <w:p w14:paraId="5945E400" w14:textId="77777777" w:rsidR="00B05013" w:rsidRPr="00B05013" w:rsidRDefault="00B05013" w:rsidP="00D02455">
            <w:pPr>
              <w:spacing w:after="0" w:line="240" w:lineRule="auto"/>
              <w:rPr>
                <w:rFonts w:ascii="Verdana" w:eastAsia="Verdana" w:hAnsi="Verdana" w:cs="Verdana"/>
                <w:b/>
                <w:bCs/>
              </w:rPr>
            </w:pPr>
          </w:p>
          <w:p w14:paraId="6948AA51" w14:textId="77777777" w:rsidR="00B05013" w:rsidRPr="00B05013" w:rsidRDefault="00B05013" w:rsidP="00D02455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</w:rPr>
            </w:pPr>
            <w:r w:rsidRPr="00B05013">
              <w:rPr>
                <w:rFonts w:ascii="Verdana" w:eastAsia="Verdana" w:hAnsi="Verdana" w:cs="Verdana"/>
                <w:b/>
                <w:bCs/>
              </w:rPr>
              <w:t>ANALISI INTERPRETAZIONE</w:t>
            </w:r>
          </w:p>
          <w:p w14:paraId="23BAC8DC" w14:textId="77777777" w:rsidR="00B05013" w:rsidRPr="00B05013" w:rsidRDefault="00B05013" w:rsidP="00D02455">
            <w:pPr>
              <w:tabs>
                <w:tab w:val="left" w:pos="1365"/>
              </w:tabs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</w:rPr>
            </w:pPr>
            <w:r w:rsidRPr="00B05013">
              <w:rPr>
                <w:rFonts w:ascii="Verdana" w:eastAsia="Verdana" w:hAnsi="Verdana" w:cs="Verdana"/>
                <w:b/>
                <w:bCs/>
              </w:rPr>
              <w:t>COMPRENSIONE</w:t>
            </w:r>
          </w:p>
          <w:p w14:paraId="4FB854D2" w14:textId="77777777" w:rsidR="00B05013" w:rsidRPr="00B05013" w:rsidRDefault="00B05013" w:rsidP="00D02455">
            <w:pPr>
              <w:tabs>
                <w:tab w:val="left" w:pos="1365"/>
              </w:tabs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</w:rPr>
            </w:pPr>
          </w:p>
          <w:p w14:paraId="6D9ADF44" w14:textId="77777777" w:rsidR="00B05013" w:rsidRPr="00B05013" w:rsidRDefault="00B05013" w:rsidP="00D02455">
            <w:pPr>
              <w:tabs>
                <w:tab w:val="left" w:pos="1365"/>
              </w:tabs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</w:tc>
        <w:tc>
          <w:tcPr>
            <w:tcW w:w="11293" w:type="dxa"/>
          </w:tcPr>
          <w:p w14:paraId="697431E1" w14:textId="77777777" w:rsidR="00B05013" w:rsidRPr="00B05013" w:rsidRDefault="00B05013" w:rsidP="00D02455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9AA8072" w14:textId="77777777" w:rsidR="00B05013" w:rsidRPr="00B05013" w:rsidRDefault="00B05013" w:rsidP="00D02455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Individuare i principali aspetti formali dell’opera d’arte; apprezzare le opere artistiche e artigianali provenienti da culture diverse dalla propria.</w:t>
            </w:r>
          </w:p>
          <w:p w14:paraId="0D0E6AFC" w14:textId="77777777" w:rsidR="00B05013" w:rsidRDefault="00B05013" w:rsidP="00D02455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B05013">
              <w:rPr>
                <w:rFonts w:ascii="Verdana" w:eastAsia="Verdana" w:hAnsi="Verdana" w:cs="Verdana"/>
                <w:sz w:val="20"/>
                <w:szCs w:val="20"/>
              </w:rPr>
              <w:t>- Conoscere i principali beni artistico - culturali locali, nazionali e internazionali e manifestare sensibilità e rispetto per la loro salvaguardia.</w:t>
            </w:r>
          </w:p>
          <w:p w14:paraId="7D2B09A7" w14:textId="77777777" w:rsidR="00B05013" w:rsidRDefault="00B05013" w:rsidP="00D02455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</w:tbl>
    <w:p w14:paraId="60F5544F" w14:textId="77777777" w:rsidR="00B05013" w:rsidRDefault="00B05013" w:rsidP="00B050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7EA60F8" w14:textId="77777777" w:rsidR="00876BD4" w:rsidRDefault="00876BD4" w:rsidP="00B050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B5C5AD9" w14:textId="77777777" w:rsidR="00876BD4" w:rsidRDefault="00876BD4" w:rsidP="00B050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3D5A754" w14:textId="77777777" w:rsidR="00876BD4" w:rsidRDefault="00876BD4" w:rsidP="00B050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42DF854" w14:textId="77777777" w:rsidR="00876BD4" w:rsidRPr="00876BD4" w:rsidRDefault="00876BD4" w:rsidP="00876BD4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color w:val="000000"/>
          <w:sz w:val="16"/>
          <w:szCs w:val="16"/>
        </w:rPr>
      </w:pPr>
      <w:r w:rsidRPr="00876BD4">
        <w:rPr>
          <w:rFonts w:ascii="Verdana" w:eastAsia="Verdana" w:hAnsi="Verdana" w:cs="Verdana"/>
          <w:b/>
          <w:bCs/>
          <w:color w:val="000000"/>
          <w:sz w:val="16"/>
          <w:szCs w:val="16"/>
        </w:rPr>
        <w:lastRenderedPageBreak/>
        <w:t>ARTE E IMMAGINE</w:t>
      </w:r>
    </w:p>
    <w:p w14:paraId="029C9060" w14:textId="77777777" w:rsidR="00876BD4" w:rsidRDefault="00876BD4" w:rsidP="00876BD4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color w:val="000000"/>
          <w:sz w:val="16"/>
          <w:szCs w:val="16"/>
        </w:rPr>
      </w:pPr>
      <w:r w:rsidRPr="00876BD4">
        <w:rPr>
          <w:rFonts w:ascii="Verdana" w:eastAsia="Verdana" w:hAnsi="Verdana" w:cs="Verdana"/>
          <w:b/>
          <w:bCs/>
          <w:color w:val="000000"/>
          <w:sz w:val="16"/>
          <w:szCs w:val="16"/>
        </w:rPr>
        <w:t xml:space="preserve">   SCUOLA  SECONDARIA DI PRIMO GRADO   -   CLASSE PRIMA</w:t>
      </w:r>
    </w:p>
    <w:tbl>
      <w:tblPr>
        <w:tblW w:w="1522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3599"/>
        <w:gridCol w:w="3059"/>
        <w:gridCol w:w="3239"/>
        <w:gridCol w:w="3059"/>
      </w:tblGrid>
      <w:tr w:rsidR="00876BD4" w:rsidRPr="00876BD4" w14:paraId="3D435446" w14:textId="77777777" w:rsidTr="00124709">
        <w:trPr>
          <w:trHeight w:val="61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B6EE4" w14:textId="77777777" w:rsidR="00876BD4" w:rsidRPr="00876BD4" w:rsidRDefault="00876BD4" w:rsidP="00876BD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0DBA0DA1" w14:textId="77777777" w:rsidR="00876BD4" w:rsidRPr="00876BD4" w:rsidRDefault="00876BD4" w:rsidP="00876BD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COMPETENZE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99A14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4688BAC5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OBIETTIVI 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1F8AD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5D5DC7E8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CONTENUTI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AFEEC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13A2964E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METODOLOGIE  E STRATEGIE DIDATTICHE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CD778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6D930C14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TIPOLOGIA DI VERIFICA </w:t>
            </w:r>
          </w:p>
        </w:tc>
      </w:tr>
      <w:tr w:rsidR="00876BD4" w:rsidRPr="00876BD4" w14:paraId="570581E3" w14:textId="77777777" w:rsidTr="00124709">
        <w:trPr>
          <w:trHeight w:val="341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4E8C1" w14:textId="77777777" w:rsidR="00876BD4" w:rsidRPr="00876BD4" w:rsidRDefault="00876BD4" w:rsidP="00876BD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66622075" w14:textId="77777777" w:rsidR="00876BD4" w:rsidRPr="00876BD4" w:rsidRDefault="00876BD4" w:rsidP="00876BD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5D841B5E" w14:textId="77777777" w:rsidR="00876BD4" w:rsidRPr="00876BD4" w:rsidRDefault="00876BD4" w:rsidP="00876BD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301AD072" w14:textId="77777777" w:rsidR="00876BD4" w:rsidRPr="00876BD4" w:rsidRDefault="00876BD4" w:rsidP="00876BD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0FBB8374" w14:textId="77777777" w:rsidR="00876BD4" w:rsidRPr="00876BD4" w:rsidRDefault="00876BD4" w:rsidP="00876BD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27AEAB0B" w14:textId="77777777" w:rsidR="00876BD4" w:rsidRPr="00876BD4" w:rsidRDefault="00876BD4" w:rsidP="00876BD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ESPRESSIVITA’/PRODUZIONE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49DC9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Utilizzare strumenti e materiali in modo corretto e funzionale, sperimentando tecniche grafico-pittoriche e plastiche per realizzare produzioni personali.</w:t>
            </w:r>
          </w:p>
          <w:p w14:paraId="47860B39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-Utilizzare segno, linea, colore, forma e spazio come elementi del linguaggio visuale per produrre immagini espressive.- Applicare le tecniche apprese in modo progressivamente autonomo e consapevole.</w:t>
            </w:r>
          </w:p>
          <w:p w14:paraId="7C69766D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Capacità di osservare e interpretare la realtà per disegnare soggetti realistici. </w:t>
            </w:r>
          </w:p>
          <w:p w14:paraId="74F122F0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-Sperimentare tecniche diverse (grafico-pittoriche, plastiche, digitali) per comunicare intenzioni espressive.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64E64" w14:textId="77777777" w:rsidR="00876BD4" w:rsidRPr="00876BD4" w:rsidRDefault="00876BD4" w:rsidP="00876BD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876BD4">
              <w:rPr>
                <w:rFonts w:ascii="Arial" w:eastAsia="Arial" w:hAnsi="Arial" w:cs="Arial"/>
                <w:sz w:val="18"/>
                <w:szCs w:val="18"/>
              </w:rPr>
              <w:t>- Il punto e la linea come elementi fondamentali del linguaggio visivo per descrivere e interpretare la realtà, esprimere sensazioni e costruire idee.</w:t>
            </w:r>
            <w:r w:rsidRPr="00876BD4">
              <w:rPr>
                <w:rFonts w:ascii="Arial" w:eastAsia="Arial" w:hAnsi="Arial" w:cs="Arial"/>
                <w:sz w:val="18"/>
                <w:szCs w:val="18"/>
              </w:rPr>
              <w:br/>
              <w:t xml:space="preserve">- Sperimentazioni con direzione, ritmo e intensità delle linee e del punto per generare </w:t>
            </w:r>
            <w:r w:rsidRPr="00876BD4">
              <w:rPr>
                <w:rFonts w:ascii="Arial" w:eastAsia="Arial" w:hAnsi="Arial" w:cs="Arial"/>
                <w:i/>
                <w:iCs/>
                <w:sz w:val="18"/>
                <w:szCs w:val="18"/>
              </w:rPr>
              <w:t>segno</w:t>
            </w:r>
            <w:r w:rsidRPr="00876BD4">
              <w:rPr>
                <w:rFonts w:ascii="Arial" w:eastAsia="Arial" w:hAnsi="Arial" w:cs="Arial"/>
                <w:sz w:val="18"/>
                <w:szCs w:val="18"/>
              </w:rPr>
              <w:t xml:space="preserve"> visivo, narrare percorsi, raccontare forme e figure. </w:t>
            </w:r>
          </w:p>
          <w:p w14:paraId="758A403F" w14:textId="77777777" w:rsidR="00876BD4" w:rsidRPr="00876BD4" w:rsidRDefault="00876BD4" w:rsidP="00876BD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876BD4">
              <w:rPr>
                <w:rFonts w:ascii="Arial" w:eastAsia="Arial" w:hAnsi="Arial" w:cs="Arial"/>
                <w:sz w:val="18"/>
                <w:szCs w:val="18"/>
              </w:rPr>
              <w:t xml:space="preserve">- Le </w:t>
            </w:r>
            <w:proofErr w:type="spellStart"/>
            <w:r w:rsidRPr="00876BD4">
              <w:rPr>
                <w:rFonts w:ascii="Arial" w:eastAsia="Arial" w:hAnsi="Arial" w:cs="Arial"/>
                <w:sz w:val="18"/>
                <w:szCs w:val="18"/>
              </w:rPr>
              <w:t>texture</w:t>
            </w:r>
            <w:proofErr w:type="spellEnd"/>
            <w:r w:rsidRPr="00876BD4">
              <w:rPr>
                <w:rFonts w:ascii="Arial" w:eastAsia="Arial" w:hAnsi="Arial" w:cs="Arial"/>
                <w:sz w:val="18"/>
                <w:szCs w:val="18"/>
              </w:rPr>
              <w:t xml:space="preserve"> visive e i materiali diversi per arricchire la produzione artistica, riconoscere gli effetti visivi generati da superfici, ritmi e pattern collegandoli alle esperienze sensoriali.</w:t>
            </w:r>
          </w:p>
          <w:p w14:paraId="53CF9CA2" w14:textId="77777777" w:rsidR="00876BD4" w:rsidRPr="00876BD4" w:rsidRDefault="00876BD4" w:rsidP="00876BD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876BD4">
              <w:rPr>
                <w:rFonts w:ascii="Arial" w:eastAsia="Arial" w:hAnsi="Arial" w:cs="Arial"/>
                <w:sz w:val="18"/>
                <w:szCs w:val="18"/>
              </w:rPr>
              <w:t>- La teoria del colore (primari, secondari, complementari), esplorazione delle relazioni cromatiche e le loro potenzialità espressive nei lavori visivi.</w:t>
            </w:r>
          </w:p>
          <w:p w14:paraId="5EB8D47B" w14:textId="77777777" w:rsidR="00876BD4" w:rsidRPr="00876BD4" w:rsidRDefault="00876BD4" w:rsidP="00876BD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876BD4">
              <w:rPr>
                <w:rFonts w:ascii="Arial" w:eastAsia="Arial" w:hAnsi="Arial" w:cs="Arial"/>
                <w:sz w:val="18"/>
                <w:szCs w:val="18"/>
              </w:rPr>
              <w:t>- Le combinazioni cromatiche per esprimere sensazioni ed equilibri visivi.</w:t>
            </w:r>
          </w:p>
          <w:p w14:paraId="73BC6685" w14:textId="77777777" w:rsidR="00876BD4" w:rsidRPr="00876BD4" w:rsidRDefault="00876BD4" w:rsidP="00876BD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876BD4">
              <w:rPr>
                <w:rFonts w:ascii="Arial" w:eastAsia="Arial" w:hAnsi="Arial" w:cs="Arial"/>
                <w:sz w:val="18"/>
                <w:szCs w:val="18"/>
              </w:rPr>
              <w:t>- Sperimentazione e applicazione di diverse tecniche espressive.</w:t>
            </w:r>
          </w:p>
          <w:p w14:paraId="1DB5F57A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Arial" w:eastAsia="Arial" w:hAnsi="Arial" w:cs="Arial"/>
                <w:sz w:val="18"/>
                <w:szCs w:val="18"/>
              </w:rPr>
              <w:t xml:space="preserve">- 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t>Disegno di  soggetti realistici del mondo vegetale con tecniche tradizionali attraverso esercizi propedeutici graduali, a partire dall’osservazione consapevole.</w:t>
            </w:r>
            <w:r w:rsidRPr="00876BD4">
              <w:rPr>
                <w:rFonts w:ascii="Arial" w:eastAsia="Arial" w:hAnsi="Arial" w:cs="Arial"/>
                <w:sz w:val="18"/>
                <w:szCs w:val="18"/>
              </w:rPr>
              <w:br/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71838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Attività guidate di produzione con progressiva autonomia </w:t>
            </w:r>
          </w:p>
          <w:p w14:paraId="07890074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Interventi guida per utilizzare correttamente tecniche espressive e materiali con video tutorial o in presenza</w:t>
            </w:r>
          </w:p>
          <w:p w14:paraId="2DE30908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approccio a logiche di </w:t>
            </w:r>
            <w:proofErr w:type="spellStart"/>
            <w:r w:rsidRPr="00876BD4">
              <w:rPr>
                <w:rFonts w:ascii="Verdana" w:eastAsia="Verdana" w:hAnsi="Verdana" w:cs="Verdana"/>
                <w:sz w:val="16"/>
                <w:szCs w:val="16"/>
              </w:rPr>
              <w:t>problem</w:t>
            </w:r>
            <w:proofErr w:type="spellEnd"/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 </w:t>
            </w:r>
            <w:proofErr w:type="spellStart"/>
            <w:r w:rsidRPr="00876BD4">
              <w:rPr>
                <w:rFonts w:ascii="Verdana" w:eastAsia="Verdana" w:hAnsi="Verdana" w:cs="Verdana"/>
                <w:sz w:val="16"/>
                <w:szCs w:val="16"/>
              </w:rPr>
              <w:t>solving</w:t>
            </w:r>
            <w:proofErr w:type="spellEnd"/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 individuali e di gruppo</w:t>
            </w:r>
          </w:p>
          <w:p w14:paraId="79DE35CB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876BD4">
              <w:rPr>
                <w:rFonts w:ascii="Arial" w:eastAsia="Arial" w:hAnsi="Arial" w:cs="Arial"/>
                <w:sz w:val="18"/>
                <w:szCs w:val="18"/>
              </w:rPr>
              <w:t xml:space="preserve">- Integrazione graduale di strumenti digitali di base (es. fotografia, semplici </w:t>
            </w:r>
            <w:proofErr w:type="spellStart"/>
            <w:r w:rsidRPr="00876BD4">
              <w:rPr>
                <w:rFonts w:ascii="Arial" w:eastAsia="Arial" w:hAnsi="Arial" w:cs="Arial"/>
                <w:sz w:val="18"/>
                <w:szCs w:val="18"/>
              </w:rPr>
              <w:t>app</w:t>
            </w:r>
            <w:proofErr w:type="spellEnd"/>
            <w:r w:rsidRPr="00876BD4">
              <w:rPr>
                <w:rFonts w:ascii="Arial" w:eastAsia="Arial" w:hAnsi="Arial" w:cs="Arial"/>
                <w:sz w:val="18"/>
                <w:szCs w:val="18"/>
              </w:rPr>
              <w:t xml:space="preserve"> di disegno digitale, </w:t>
            </w:r>
            <w:proofErr w:type="spellStart"/>
            <w:r w:rsidRPr="00876BD4">
              <w:rPr>
                <w:rFonts w:ascii="Arial" w:eastAsia="Arial" w:hAnsi="Arial" w:cs="Arial"/>
                <w:sz w:val="18"/>
                <w:szCs w:val="18"/>
              </w:rPr>
              <w:t>app</w:t>
            </w:r>
            <w:proofErr w:type="spellEnd"/>
            <w:r w:rsidRPr="00876BD4">
              <w:rPr>
                <w:rFonts w:ascii="Arial" w:eastAsia="Arial" w:hAnsi="Arial" w:cs="Arial"/>
                <w:sz w:val="18"/>
                <w:szCs w:val="18"/>
              </w:rPr>
              <w:t xml:space="preserve"> di  A.I.) per estendere il linguaggio visivo contemporaneo.</w:t>
            </w:r>
          </w:p>
          <w:p w14:paraId="5CC2AE4C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575B3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Gli elaborati prodotti vengono valutati tenendo conto delle indicazioni, delle tecniche e dei materiali proposti. La valutazione considera sia il processo creativo sia il prodotto finale, con attenzione a:</w:t>
            </w:r>
          </w:p>
          <w:p w14:paraId="6DA11091" w14:textId="77777777" w:rsidR="00876BD4" w:rsidRPr="00876BD4" w:rsidRDefault="00876BD4" w:rsidP="00876BD4">
            <w:pPr>
              <w:spacing w:before="240" w:after="240" w:line="240" w:lineRule="auto"/>
              <w:rPr>
                <w:rFonts w:ascii="Times New Roman" w:eastAsia="Times New Roman" w:hAnsi="Times New Roman" w:cs="Times New Roman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-Partecipazione e impegno durante le attività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  <w:t>- Capacità di seguire istruzioni e svolgere il compito con supporto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  <w:t>- Uso corretto di materiali e strumenti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  <w:t>- Espressione delle idee in modo creativo e personale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  <w:t>- Organizzazione semplice del lavoro e rispetto dei tempi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</w:r>
          </w:p>
        </w:tc>
      </w:tr>
      <w:tr w:rsidR="00876BD4" w:rsidRPr="00876BD4" w14:paraId="3B0713C2" w14:textId="77777777" w:rsidTr="00124709">
        <w:trPr>
          <w:trHeight w:val="341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4BB02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lastRenderedPageBreak/>
              <w:t>COMUNICAZIONE</w:t>
            </w:r>
          </w:p>
          <w:p w14:paraId="1296F187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43BC8B8E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33429350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1C1A3DE7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35C59897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787BB23E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3C71E91D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7908C949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611EE7DC" w14:textId="77777777" w:rsidR="00876BD4" w:rsidRPr="00876BD4" w:rsidRDefault="00876BD4" w:rsidP="00876BD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1C3F3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Esprimere idee personali attraverso progetti visivi:</w:t>
            </w:r>
          </w:p>
          <w:p w14:paraId="33B74A19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Scegliendo consapevolmente forme, colori e materiali per rendere riconoscibile il proprio messaggi;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  <w:t>Usando il linguaggio visivo per comunicare idee, emozioni e stati d’animo.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</w:r>
          </w:p>
          <w:p w14:paraId="19A26EA3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Integrare testo e immagine, combinare parole e immagini per produrre brevi </w:t>
            </w:r>
            <w:proofErr w:type="spellStart"/>
            <w:r w:rsidRPr="00876BD4">
              <w:rPr>
                <w:rFonts w:ascii="Verdana" w:eastAsia="Verdana" w:hAnsi="Verdana" w:cs="Verdana"/>
                <w:sz w:val="16"/>
                <w:szCs w:val="16"/>
              </w:rPr>
              <w:t>storytelling</w:t>
            </w:r>
            <w:proofErr w:type="spellEnd"/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 visivi.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</w:r>
          </w:p>
          <w:p w14:paraId="077B169F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Sviluppare consapevolezza espressiva:</w:t>
            </w:r>
          </w:p>
          <w:p w14:paraId="181F761B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 Riflettendo sul proprio elaborato e sul messaggio comunicato;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  <w:t>Confrontando il proprio lavoro con quello dei compagni, rispettando punti di vista diversi.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  <w:t>Migliorando progressivamente la chiarezza e l’efficacia comunicativa dei propri prodotti visivi.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</w:r>
          </w:p>
          <w:p w14:paraId="0A02A0F6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5A4DB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La grammatica delle immagini e la comunicazione visiva:</w:t>
            </w:r>
          </w:p>
          <w:p w14:paraId="01F234D6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-esplorazione e uso consapevole degli elementi del linguaggio visivo (punto, linea, forma, colore, superficie, </w:t>
            </w:r>
            <w:proofErr w:type="spellStart"/>
            <w:r w:rsidRPr="00876BD4">
              <w:rPr>
                <w:rFonts w:ascii="Verdana" w:eastAsia="Verdana" w:hAnsi="Verdana" w:cs="Verdana"/>
                <w:sz w:val="16"/>
                <w:szCs w:val="16"/>
              </w:rPr>
              <w:t>texture</w:t>
            </w:r>
            <w:proofErr w:type="spellEnd"/>
            <w:r w:rsidRPr="00876BD4">
              <w:rPr>
                <w:rFonts w:ascii="Verdana" w:eastAsia="Verdana" w:hAnsi="Verdana" w:cs="Verdana"/>
                <w:sz w:val="16"/>
                <w:szCs w:val="16"/>
              </w:rPr>
              <w:t>)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  <w:t>- sperimentazione delle relazioni tra gli elementi per costruire significati ed esprimere idee personali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  <w:t>- avvio alla lettura critica di immagini tratte da contesti diversi (arte, pubblicità, social media)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  <w:t>- prime esperienze di produzione visiva anche con strumenti digitali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</w:r>
          </w:p>
          <w:p w14:paraId="43E1AFF6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84F61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Conversazioni guidate e dialogo partecipato per sviluppare ascolto attivo, curiosità e capacità di esprimere e argomentare idee personali.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  <w:t xml:space="preserve">- Osservazione e lettura di immagini (opere d’arte, fotografie, media digitali) attraverso discussioni guidate, </w:t>
            </w:r>
            <w:proofErr w:type="spellStart"/>
            <w:r w:rsidRPr="00876BD4">
              <w:rPr>
                <w:rFonts w:ascii="Verdana" w:eastAsia="Verdana" w:hAnsi="Verdana" w:cs="Verdana"/>
                <w:sz w:val="16"/>
                <w:szCs w:val="16"/>
              </w:rPr>
              <w:t>debate</w:t>
            </w:r>
            <w:proofErr w:type="spellEnd"/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 e confronto tra punti di vista.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  <w:t xml:space="preserve">- Didattica collaborativa (lavori di gruppo, cooperative </w:t>
            </w:r>
            <w:proofErr w:type="spellStart"/>
            <w:r w:rsidRPr="00876BD4">
              <w:rPr>
                <w:rFonts w:ascii="Verdana" w:eastAsia="Verdana" w:hAnsi="Verdana" w:cs="Verdana"/>
                <w:sz w:val="16"/>
                <w:szCs w:val="16"/>
              </w:rPr>
              <w:t>learning</w:t>
            </w:r>
            <w:proofErr w:type="spellEnd"/>
            <w:r w:rsidRPr="00876BD4">
              <w:rPr>
                <w:rFonts w:ascii="Verdana" w:eastAsia="Verdana" w:hAnsi="Verdana" w:cs="Verdana"/>
                <w:sz w:val="16"/>
                <w:szCs w:val="16"/>
              </w:rPr>
              <w:t>) per favorire confronto, co-costruzione di significati e sviluppo delle competenze comunicative.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  <w:t>-Collegamenti interdisciplinari per comprendere il ruolo della comunicazione visiva nei diversi ambiti (storia, italiano, tecnologia, educazione civica).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</w:r>
          </w:p>
          <w:p w14:paraId="597A1301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7F43E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Gli elaborati prodotti e le verifiche vengono valutati tenendo conto delle indicazioni date e osservando se gli alunni sanno:</w:t>
            </w:r>
          </w:p>
          <w:p w14:paraId="6CA1B10F" w14:textId="77777777" w:rsidR="00876BD4" w:rsidRPr="00876BD4" w:rsidRDefault="00876BD4" w:rsidP="00876BD4">
            <w:pPr>
              <w:spacing w:before="240" w:after="24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-creare un’immagine che comunichi un’emozione o un’idea (es. felicità, paura).</w:t>
            </w:r>
          </w:p>
          <w:p w14:paraId="121271AE" w14:textId="77777777" w:rsidR="00876BD4" w:rsidRPr="00876BD4" w:rsidRDefault="00876BD4" w:rsidP="00876BD4">
            <w:pPr>
              <w:spacing w:before="240" w:after="24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osservare immagini e dire “cosa comunicano” con domande strutturate.</w:t>
            </w:r>
          </w:p>
          <w:p w14:paraId="689FE2F8" w14:textId="77777777" w:rsidR="00876BD4" w:rsidRPr="00876BD4" w:rsidRDefault="00876BD4" w:rsidP="00876BD4">
            <w:pPr>
              <w:spacing w:before="240" w:after="24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58D33E3A" w14:textId="77777777" w:rsidR="00876BD4" w:rsidRPr="00876BD4" w:rsidRDefault="00876BD4" w:rsidP="00876BD4">
            <w:pPr>
              <w:spacing w:before="240" w:after="24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76BD4" w:rsidRPr="00876BD4" w14:paraId="60C87EBC" w14:textId="77777777" w:rsidTr="00124709">
        <w:trPr>
          <w:trHeight w:val="321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DC768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6F2790A8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OSSERVAZIONE /LETTURA</w:t>
            </w:r>
          </w:p>
          <w:p w14:paraId="5BE57FDB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0E66D418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19E366E7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43EF58A6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5028C300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46CDCA04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5FCBCE52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28B71BF2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13B7EBEF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2DB36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Riconoscere gli elementi formali di base del linguaggio visivo</w:t>
            </w:r>
          </w:p>
          <w:p w14:paraId="4700609D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Analizzare in modo guidato gli elementi del linguaggio visivo </w:t>
            </w:r>
          </w:p>
          <w:p w14:paraId="74873123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Decodificare le immagini cogliendo l’aspetto statico e dinamico</w:t>
            </w:r>
          </w:p>
          <w:p w14:paraId="0174FE36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Utilizzare un lessico appropriato per descrivere ciò che si osserva </w:t>
            </w:r>
          </w:p>
          <w:p w14:paraId="0048FFB7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Sviluppare una sensibilità critica e consapevole verso i beni culturali e  il patrimonio artistico locale.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6B566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La grammatica delle immagini:</w:t>
            </w:r>
          </w:p>
          <w:p w14:paraId="49E9C595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il punto e le sue funzioni espressive</w:t>
            </w:r>
          </w:p>
          <w:p w14:paraId="284DCA0F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* la linea, le sue tipologie  e il suo valore emotivo </w:t>
            </w:r>
          </w:p>
          <w:p w14:paraId="4B4D6EA0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la superficie e le sue qualità</w:t>
            </w:r>
          </w:p>
          <w:p w14:paraId="7499CD68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* la forma e le sue classificazioni </w:t>
            </w:r>
          </w:p>
          <w:p w14:paraId="4B6A1474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il colore  e le sue proprietà</w:t>
            </w:r>
          </w:p>
          <w:p w14:paraId="3F9F81C7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* la luce e le ombre nei loro concetti di base </w:t>
            </w:r>
          </w:p>
          <w:p w14:paraId="65428EC0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lo spazio e la sua gestione</w:t>
            </w:r>
          </w:p>
          <w:p w14:paraId="456B4553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le tecniche, i materiali e il loro riconoscimento ed utilizzo.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F585F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 Conversazioni guidate per promuovere in ogni alunno l’ascolto, l’interesse e la curiosità.</w:t>
            </w:r>
          </w:p>
          <w:p w14:paraId="61FDF878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Osservazioni guidate e relativi dibattiti su letture di immagini.</w:t>
            </w:r>
          </w:p>
          <w:p w14:paraId="67320A21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Lezioni frontali  e attive per fornire a tutti gli allievi le stesse possibilità interpretative e di analisi delle immagini.</w:t>
            </w:r>
          </w:p>
          <w:p w14:paraId="05BB7B78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Approccio  interdisciplinare per creare unità nelle diverse discipline.</w:t>
            </w:r>
          </w:p>
          <w:p w14:paraId="047C5827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Lettura del testo, spiegazioni diretta, approfondimenti, esercitazioni in classe, dialogo guidato.</w:t>
            </w:r>
          </w:p>
          <w:p w14:paraId="314E946E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Schede di lettura.</w:t>
            </w:r>
          </w:p>
          <w:p w14:paraId="2EA105A5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Learning by </w:t>
            </w:r>
            <w:proofErr w:type="spellStart"/>
            <w:r w:rsidRPr="00876BD4">
              <w:rPr>
                <w:rFonts w:ascii="Verdana" w:eastAsia="Verdana" w:hAnsi="Verdana" w:cs="Verdana"/>
                <w:sz w:val="16"/>
                <w:szCs w:val="16"/>
              </w:rPr>
              <w:t>doing</w:t>
            </w:r>
            <w:proofErr w:type="spellEnd"/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 per favorire la partecipazione attiva.</w:t>
            </w:r>
          </w:p>
          <w:p w14:paraId="726261EE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Compiti di realtà attraverso l’attività laboratoriale.</w:t>
            </w:r>
          </w:p>
          <w:p w14:paraId="4353E33E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lastRenderedPageBreak/>
              <w:t xml:space="preserve"> - Uso delle Tic. 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19E10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lastRenderedPageBreak/>
              <w:t xml:space="preserve">Gli elaborati prodotti e le verifiche vengono valutati tenendo conto delle indicazioni date e osservando se gli alunni sono in grado di: </w:t>
            </w:r>
          </w:p>
          <w:p w14:paraId="64598BCD" w14:textId="77777777" w:rsidR="00876BD4" w:rsidRPr="00876BD4" w:rsidRDefault="00876BD4" w:rsidP="00876BD4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riconoscere gli elementi di base del linguaggio visivo</w:t>
            </w:r>
          </w:p>
          <w:p w14:paraId="5A5515F5" w14:textId="77777777" w:rsidR="00876BD4" w:rsidRPr="00876BD4" w:rsidRDefault="00876BD4" w:rsidP="00876BD4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utilizzare un linguaggio specifico corretto ed appropriato</w:t>
            </w:r>
          </w:p>
          <w:p w14:paraId="0D3833B8" w14:textId="77777777" w:rsidR="00876BD4" w:rsidRPr="00876BD4" w:rsidRDefault="00876BD4" w:rsidP="00876BD4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decodificare le immagini</w:t>
            </w:r>
          </w:p>
          <w:p w14:paraId="4024D9E8" w14:textId="77777777" w:rsidR="00876BD4" w:rsidRPr="00876BD4" w:rsidRDefault="00876BD4" w:rsidP="00876BD4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formulare un proprio semplice giudizio critico</w:t>
            </w:r>
          </w:p>
        </w:tc>
      </w:tr>
      <w:tr w:rsidR="00876BD4" w:rsidRPr="00876BD4" w14:paraId="11DEF69E" w14:textId="77777777" w:rsidTr="00124709">
        <w:trPr>
          <w:trHeight w:val="221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2C9E4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13F7F045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29C942A3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ANALISI/INTERPRETAZIONE/COMPRENSIONE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E2A34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Analizzare gli elementi del linguaggio visivo.</w:t>
            </w:r>
          </w:p>
          <w:p w14:paraId="1F75CF34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Comprendere la funzione dell’immagine: comunicativa, estetica, espressiva, simbolica, pubblicitaria…</w:t>
            </w:r>
          </w:p>
          <w:p w14:paraId="059ACE38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Comprendere un’opera d’arte individuandone i suoi aspetti principali.</w:t>
            </w:r>
          </w:p>
          <w:p w14:paraId="1EE5E308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Leggere le opere più significative prodotte nell’arte antica collocandole nei rispettivi contesti storici e culturali.</w:t>
            </w:r>
          </w:p>
          <w:p w14:paraId="74437595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Comprendere il messaggio comunicativo dell’opera.</w:t>
            </w:r>
          </w:p>
          <w:p w14:paraId="5B02C080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Confrontare ed analizzare il periodo storico e la cultura d’appartenenza  delle opere d’arte con particolare sottolineatura alle differenze e comparazioni culturali.</w:t>
            </w:r>
          </w:p>
          <w:p w14:paraId="139FD395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Valorizzazione del patrimonio artistico 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4AFE0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Trattazione e approfondimento di alcuni dei seguenti argomenti:</w:t>
            </w:r>
          </w:p>
          <w:p w14:paraId="7E5C1FC7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* Preistoria </w:t>
            </w:r>
          </w:p>
          <w:p w14:paraId="2F3C1BCA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Civiltà del Mediterraneo</w:t>
            </w:r>
          </w:p>
          <w:p w14:paraId="3002F005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* La civiltà Greca </w:t>
            </w:r>
          </w:p>
          <w:p w14:paraId="7BBECF46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* La civiltà Etrusca </w:t>
            </w:r>
          </w:p>
          <w:p w14:paraId="62229A00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* La civiltà Romana </w:t>
            </w:r>
          </w:p>
          <w:p w14:paraId="647AEFA7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Arte dell’Alto Medioevo</w:t>
            </w:r>
          </w:p>
          <w:p w14:paraId="5B48CAF5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Tecniche e le tipologie dei beni artistici studiati.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F0B6C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Spiegazioni attive e conversazioni guidate su opere d’arte e beni culturali analizzati.</w:t>
            </w:r>
          </w:p>
          <w:p w14:paraId="7A85EFB8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Compilazione guidata di schede di lettura e analisi dell’opera.</w:t>
            </w:r>
          </w:p>
          <w:p w14:paraId="7F4A5C9A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Spiegazione e approfondimenti di termini specifici.</w:t>
            </w:r>
          </w:p>
          <w:p w14:paraId="62CF7C66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Collocazione delle opere d’arte e dei beni culturali nel contesto temporale, ambientale e culturale</w:t>
            </w:r>
          </w:p>
          <w:p w14:paraId="4CE44A04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Visite virtuali per imparare ad osservare i dettagli</w:t>
            </w:r>
          </w:p>
          <w:p w14:paraId="6CF86A0B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Cooperative </w:t>
            </w:r>
            <w:proofErr w:type="spellStart"/>
            <w:r w:rsidRPr="00876BD4">
              <w:rPr>
                <w:rFonts w:ascii="Verdana" w:eastAsia="Verdana" w:hAnsi="Verdana" w:cs="Verdana"/>
                <w:sz w:val="16"/>
                <w:szCs w:val="16"/>
              </w:rPr>
              <w:t>learning</w:t>
            </w:r>
            <w:proofErr w:type="spellEnd"/>
          </w:p>
          <w:p w14:paraId="11092C19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D778D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Gli elaborati prodotti e le verifiche vengono valutati tenendo conto delle indicazioni date e osservando se gli alunni sono in grado di: </w:t>
            </w:r>
          </w:p>
          <w:p w14:paraId="5C10261A" w14:textId="77777777" w:rsidR="00876BD4" w:rsidRPr="00876BD4" w:rsidRDefault="00876BD4" w:rsidP="00876BD4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descrivere un’opera o un oggetto usando una terminologia appropriata</w:t>
            </w:r>
          </w:p>
          <w:p w14:paraId="72929107" w14:textId="77777777" w:rsidR="00876BD4" w:rsidRPr="00876BD4" w:rsidRDefault="00876BD4" w:rsidP="00876BD4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riconoscere i codici visivi</w:t>
            </w:r>
          </w:p>
          <w:p w14:paraId="7BD2B4B9" w14:textId="77777777" w:rsidR="00876BD4" w:rsidRPr="00876BD4" w:rsidRDefault="00876BD4" w:rsidP="00876BD4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esprimere riflessioni </w:t>
            </w:r>
          </w:p>
          <w:p w14:paraId="5D6C0EB9" w14:textId="77777777" w:rsidR="00876BD4" w:rsidRPr="00876BD4" w:rsidRDefault="00876BD4" w:rsidP="00876BD4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creare collegamenti fra le diverse discipline </w:t>
            </w:r>
          </w:p>
          <w:p w14:paraId="157DB03E" w14:textId="77777777" w:rsidR="00876BD4" w:rsidRPr="00876BD4" w:rsidRDefault="00876BD4" w:rsidP="00876BD4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cogliere il valore del patrimonio artistico.</w:t>
            </w:r>
          </w:p>
        </w:tc>
      </w:tr>
    </w:tbl>
    <w:p w14:paraId="31A7D8CD" w14:textId="77777777" w:rsidR="00876BD4" w:rsidRPr="00876BD4" w:rsidRDefault="00876BD4" w:rsidP="00876BD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sz w:val="16"/>
          <w:szCs w:val="16"/>
        </w:rPr>
      </w:pPr>
    </w:p>
    <w:p w14:paraId="0F34FC4E" w14:textId="77777777" w:rsidR="00876BD4" w:rsidRPr="00876BD4" w:rsidRDefault="00876BD4" w:rsidP="00876BD4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sz w:val="16"/>
          <w:szCs w:val="16"/>
        </w:rPr>
      </w:pPr>
    </w:p>
    <w:p w14:paraId="7EBFE8EA" w14:textId="77777777" w:rsidR="00876BD4" w:rsidRPr="00876BD4" w:rsidRDefault="00876BD4" w:rsidP="00876B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</w:rPr>
      </w:pPr>
    </w:p>
    <w:p w14:paraId="23575C22" w14:textId="77777777" w:rsidR="00876BD4" w:rsidRPr="00876BD4" w:rsidRDefault="00876BD4" w:rsidP="00876B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</w:rPr>
      </w:pPr>
    </w:p>
    <w:p w14:paraId="69765965" w14:textId="77777777" w:rsidR="00876BD4" w:rsidRPr="00876BD4" w:rsidRDefault="00876BD4" w:rsidP="00876B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</w:rPr>
      </w:pPr>
    </w:p>
    <w:p w14:paraId="7C5057BF" w14:textId="77777777" w:rsidR="00876BD4" w:rsidRPr="00876BD4" w:rsidRDefault="00876BD4" w:rsidP="00876B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</w:rPr>
      </w:pPr>
    </w:p>
    <w:p w14:paraId="31433558" w14:textId="77777777" w:rsidR="00876BD4" w:rsidRPr="00876BD4" w:rsidRDefault="00876BD4" w:rsidP="00876B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</w:rPr>
      </w:pPr>
    </w:p>
    <w:p w14:paraId="7A624DA7" w14:textId="77777777" w:rsidR="00876BD4" w:rsidRPr="00876BD4" w:rsidRDefault="00876BD4" w:rsidP="00876B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</w:rPr>
      </w:pPr>
    </w:p>
    <w:p w14:paraId="2849F3F5" w14:textId="77777777" w:rsidR="00876BD4" w:rsidRPr="00876BD4" w:rsidRDefault="00876BD4" w:rsidP="00876BD4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sz w:val="16"/>
          <w:szCs w:val="16"/>
        </w:rPr>
      </w:pPr>
      <w:r w:rsidRPr="00876BD4">
        <w:rPr>
          <w:rFonts w:ascii="Verdana" w:eastAsia="Verdana" w:hAnsi="Verdana" w:cs="Verdana"/>
          <w:b/>
          <w:bCs/>
          <w:sz w:val="16"/>
          <w:szCs w:val="16"/>
        </w:rPr>
        <w:t>ARTE E IMMAGINE</w:t>
      </w:r>
    </w:p>
    <w:p w14:paraId="3820D43F" w14:textId="77777777" w:rsidR="00876BD4" w:rsidRPr="00876BD4" w:rsidRDefault="00876BD4" w:rsidP="00876BD4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sz w:val="16"/>
          <w:szCs w:val="16"/>
        </w:rPr>
      </w:pPr>
      <w:r w:rsidRPr="00876BD4">
        <w:rPr>
          <w:rFonts w:ascii="Verdana" w:eastAsia="Verdana" w:hAnsi="Verdana" w:cs="Verdana"/>
          <w:b/>
          <w:bCs/>
          <w:sz w:val="16"/>
          <w:szCs w:val="16"/>
        </w:rPr>
        <w:t xml:space="preserve">   SCUOLA  SECONDARIA DI PRIMO GRADO   -   CLASSE SECONDA</w:t>
      </w:r>
    </w:p>
    <w:p w14:paraId="5E7B5159" w14:textId="77777777" w:rsidR="00876BD4" w:rsidRPr="00876BD4" w:rsidRDefault="00876BD4" w:rsidP="00876B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sz w:val="16"/>
          <w:szCs w:val="16"/>
        </w:rPr>
      </w:pPr>
    </w:p>
    <w:tbl>
      <w:tblPr>
        <w:tblW w:w="1522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2089"/>
        <w:gridCol w:w="3959"/>
        <w:gridCol w:w="2879"/>
        <w:gridCol w:w="3599"/>
        <w:gridCol w:w="2699"/>
      </w:tblGrid>
      <w:tr w:rsidR="00876BD4" w:rsidRPr="00876BD4" w14:paraId="27BCBEAF" w14:textId="77777777" w:rsidTr="00124709">
        <w:trPr>
          <w:trHeight w:val="610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CA2B7" w14:textId="77777777" w:rsidR="00876BD4" w:rsidRPr="00876BD4" w:rsidRDefault="00876BD4" w:rsidP="00876BD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002B2917" w14:textId="77777777" w:rsidR="00876BD4" w:rsidRPr="00876BD4" w:rsidRDefault="00876BD4" w:rsidP="00876BD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COMPETENZE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40C55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6BE9DC77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OBIETTIVI 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BA34C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0A744D0A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CONTENUTI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C357A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115C4FAE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METODOLOGIE  E STRATEGIE DIDATTICHE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98F32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75A7217D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TIPOLOGIA DI VERIFICA </w:t>
            </w:r>
          </w:p>
        </w:tc>
      </w:tr>
      <w:tr w:rsidR="00876BD4" w:rsidRPr="00876BD4" w14:paraId="409AA0A5" w14:textId="77777777" w:rsidTr="00124709">
        <w:trPr>
          <w:trHeight w:val="3410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C063C" w14:textId="77777777" w:rsidR="00876BD4" w:rsidRPr="00876BD4" w:rsidRDefault="00876BD4" w:rsidP="00876BD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0FB7EA4A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1DA3DF18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32B256C3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7EB755C5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ESPRESSIVITA’/PRODUZIONE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26C16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Utilizzare strumenti e materiali in modo corretto, consapevole e funzionale al progetto espressivo, organizzando il proprio lavoro con crescente autonomia.</w:t>
            </w:r>
          </w:p>
          <w:p w14:paraId="0CD97C36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Conoscere e sperimentare tecniche grafiche, pittoriche, plastiche e digitali.</w:t>
            </w:r>
          </w:p>
          <w:p w14:paraId="0E7ECC88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Scegliere e applicare in modo intenzionale le tecniche più adeguate allo scopo espressivo dell’elaborato.</w:t>
            </w:r>
          </w:p>
          <w:p w14:paraId="317937A0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Produrre e rielaborare elaborati personali e creativi, utilizzando materiali e tecniche diverse.</w:t>
            </w:r>
          </w:p>
          <w:p w14:paraId="1257D423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Saper osservare e riprodurre lo spazio tridimensionale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2027A" w14:textId="77777777" w:rsidR="00876BD4" w:rsidRPr="00876BD4" w:rsidRDefault="00876BD4" w:rsidP="00876BD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876BD4">
              <w:rPr>
                <w:rFonts w:ascii="Arial" w:eastAsia="Arial" w:hAnsi="Arial" w:cs="Arial"/>
                <w:sz w:val="18"/>
                <w:szCs w:val="18"/>
              </w:rPr>
              <w:t>- Il chiaroscuro per rappresentare il volume, la luce e l’ombra, le relazioni tra fonte luminosa, tonalità e forma.</w:t>
            </w:r>
            <w:r w:rsidRPr="00876BD4">
              <w:rPr>
                <w:rFonts w:ascii="Arial" w:eastAsia="Arial" w:hAnsi="Arial" w:cs="Arial"/>
                <w:sz w:val="18"/>
                <w:szCs w:val="18"/>
              </w:rPr>
              <w:br/>
              <w:t>- Le gradazioni tonali e le  sfumature per migliorare la percezione tridimensionale degli oggetti e delle figure.</w:t>
            </w:r>
          </w:p>
          <w:p w14:paraId="06D5F244" w14:textId="77777777" w:rsidR="00876BD4" w:rsidRPr="00876BD4" w:rsidRDefault="00876BD4" w:rsidP="00876BD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876BD4">
              <w:rPr>
                <w:rFonts w:ascii="Arial" w:eastAsia="Arial" w:hAnsi="Arial" w:cs="Arial"/>
                <w:sz w:val="18"/>
                <w:szCs w:val="18"/>
              </w:rPr>
              <w:t>- Sperimentazione di tecniche espressive tradizionali e miste per ottenere effetti visivi complessi e soluzioni espressive personali.</w:t>
            </w:r>
          </w:p>
          <w:p w14:paraId="58BBDC6A" w14:textId="77777777" w:rsidR="00876BD4" w:rsidRPr="00876BD4" w:rsidRDefault="00876BD4" w:rsidP="00876BD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876BD4">
              <w:rPr>
                <w:rFonts w:ascii="Arial" w:eastAsia="Arial" w:hAnsi="Arial" w:cs="Arial"/>
                <w:sz w:val="18"/>
                <w:szCs w:val="18"/>
              </w:rPr>
              <w:t>- la calligrafia nelle miniature antiche, sperimentazioni digitali e manuali</w:t>
            </w:r>
            <w:r w:rsidRPr="00876BD4">
              <w:rPr>
                <w:rFonts w:ascii="Arial" w:eastAsia="Arial" w:hAnsi="Arial" w:cs="Arial"/>
                <w:sz w:val="18"/>
                <w:szCs w:val="18"/>
              </w:rPr>
              <w:br/>
              <w:t>- I principi fondamentali della rappresentazione prospettica per rappresentare lo spazio e la profondità in immagini bidimensionali.</w:t>
            </w:r>
          </w:p>
          <w:p w14:paraId="3A03B3D0" w14:textId="77777777" w:rsidR="00876BD4" w:rsidRPr="00876BD4" w:rsidRDefault="00876BD4" w:rsidP="00876BD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876BD4">
              <w:rPr>
                <w:rFonts w:ascii="Arial" w:eastAsia="Arial" w:hAnsi="Arial" w:cs="Arial"/>
                <w:sz w:val="18"/>
                <w:szCs w:val="18"/>
              </w:rPr>
              <w:t>- Le tecniche espressive per rappresentare il paesaggio</w:t>
            </w:r>
          </w:p>
          <w:p w14:paraId="3B15FC38" w14:textId="77777777" w:rsidR="00876BD4" w:rsidRPr="00876BD4" w:rsidRDefault="00876BD4" w:rsidP="00876BD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876BD4">
              <w:rPr>
                <w:rFonts w:ascii="Arial" w:eastAsia="Arial" w:hAnsi="Arial" w:cs="Arial"/>
                <w:sz w:val="18"/>
                <w:szCs w:val="18"/>
              </w:rPr>
              <w:t xml:space="preserve">- Integrazione di tecniche digitali anche di </w:t>
            </w:r>
            <w:proofErr w:type="spellStart"/>
            <w:r w:rsidRPr="00876BD4">
              <w:rPr>
                <w:rFonts w:ascii="Arial" w:eastAsia="Arial" w:hAnsi="Arial" w:cs="Arial"/>
                <w:sz w:val="18"/>
                <w:szCs w:val="18"/>
              </w:rPr>
              <w:t>app</w:t>
            </w:r>
            <w:proofErr w:type="spellEnd"/>
            <w:r w:rsidRPr="00876BD4">
              <w:rPr>
                <w:rFonts w:ascii="Arial" w:eastAsia="Arial" w:hAnsi="Arial" w:cs="Arial"/>
                <w:sz w:val="18"/>
                <w:szCs w:val="18"/>
              </w:rPr>
              <w:t xml:space="preserve"> con integrate A.I. e analogiche in semplici progetti visivi, sviluppando consapevolezza dei linguaggi visivi contemporanei.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9B906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Introduzione del concetto di progetto artistico con Brief iniziale e scelta guidata tra tecniche diverse, tradizionali e digitali</w:t>
            </w:r>
          </w:p>
          <w:p w14:paraId="39BBFC5D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Analisi di immagini e opere e rielaborazione personale sui livelli differenziati</w:t>
            </w:r>
          </w:p>
          <w:p w14:paraId="7BCD45D0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laboratorio attivo e </w:t>
            </w:r>
            <w:proofErr w:type="spellStart"/>
            <w:r w:rsidRPr="00876BD4">
              <w:rPr>
                <w:rFonts w:ascii="Verdana" w:eastAsia="Verdana" w:hAnsi="Verdana" w:cs="Verdana"/>
                <w:sz w:val="16"/>
                <w:szCs w:val="16"/>
              </w:rPr>
              <w:t>problem</w:t>
            </w:r>
            <w:proofErr w:type="spellEnd"/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 </w:t>
            </w:r>
            <w:proofErr w:type="spellStart"/>
            <w:r w:rsidRPr="00876BD4">
              <w:rPr>
                <w:rFonts w:ascii="Verdana" w:eastAsia="Verdana" w:hAnsi="Verdana" w:cs="Verdana"/>
                <w:sz w:val="16"/>
                <w:szCs w:val="16"/>
              </w:rPr>
              <w:t>solving</w:t>
            </w:r>
            <w:proofErr w:type="spellEnd"/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 con dimostrazione, esplorazione e sfida.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C2817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Gli elaborati prodotti vengono valutati tenendo conto delle indicazioni, tecniche e materiali stabiliti.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  <w:t>La valutazione considera sia il processo creativo sia il prodotto finale, con attenzione a: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  <w:t>- Autonomia nello svolgimento del compito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  <w:t>- Creatività e originalità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  <w:t>- Capacità di organizzazione del lavoro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  <w:t>- Competenza tecnica nell’uso di strumenti e materiali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  <w:t>- Partecipazione e impegno in classe.</w:t>
            </w:r>
          </w:p>
        </w:tc>
      </w:tr>
      <w:tr w:rsidR="00876BD4" w:rsidRPr="00876BD4" w14:paraId="0EA78C8A" w14:textId="77777777" w:rsidTr="00124709">
        <w:trPr>
          <w:trHeight w:val="3610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1ACD1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4C1F7D5B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6F18E512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COMUNICAZIONE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8DBA7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-Utilizzare gli elementi del linguaggio visivo per realizzare elaborati che esprimano idee, emozioni o semplici messaggi.</w:t>
            </w:r>
          </w:p>
          <w:p w14:paraId="39AF4FBD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-Organizzare lo spazio compositivo applicando regole di base (equilibrio, proporzione, ritmo).</w:t>
            </w:r>
          </w:p>
          <w:p w14:paraId="1592D6BC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-Combinare parole e immagini per produrre messaggi chiari (es. fumetti, manifesti, brevi </w:t>
            </w:r>
            <w:proofErr w:type="spellStart"/>
            <w:r w:rsidRPr="00876BD4">
              <w:rPr>
                <w:rFonts w:ascii="Verdana" w:eastAsia="Verdana" w:hAnsi="Verdana" w:cs="Verdana"/>
                <w:sz w:val="16"/>
                <w:szCs w:val="16"/>
              </w:rPr>
              <w:t>storytelling</w:t>
            </w:r>
            <w:proofErr w:type="spellEnd"/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 visivi).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4B24E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-Principi della composizione: equilibrio, ritmo, peso visivo, punto focale</w:t>
            </w:r>
          </w:p>
          <w:p w14:paraId="0F79232B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-Tipologie di immagini: espressive, narrative, comunicative</w:t>
            </w:r>
          </w:p>
          <w:p w14:paraId="3546F161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-Elementi della comunicazione visiva: emittente, messaggio, destinatario, scopo</w:t>
            </w:r>
          </w:p>
          <w:p w14:paraId="7DA6D806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04BA4A74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79C709BF" w14:textId="77777777" w:rsidR="00876BD4" w:rsidRPr="00876BD4" w:rsidRDefault="00876BD4" w:rsidP="00876BD4">
            <w:pPr>
              <w:spacing w:before="240" w:after="24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DDAC6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Attività laboratoriali di creazione di immagini con uno scopo comunicativo, uso di tecniche grafiche e strumenti digitali per la realizzazione di una sequenza a fumetti e di un’ illustrazione narrativa.</w:t>
            </w:r>
          </w:p>
          <w:p w14:paraId="6B4EB777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152C1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Gli elaborati prodotti e le verifiche vengono valutati tenendo conto delle indicazioni date e considerando se l’alunno:</w:t>
            </w:r>
          </w:p>
          <w:p w14:paraId="7030A022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-Realizza elaborati coerenti con uno scopo comunicativo utilizzando gli elementi del linguaggio visivo.</w:t>
            </w:r>
          </w:p>
          <w:p w14:paraId="147C3962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-Applica in modo corretto le regole compositive</w:t>
            </w:r>
          </w:p>
          <w:p w14:paraId="7CB20FFB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-Comprende che l’immagine comunica un messaggio e lavora con crescente autonomia rispettando consegne e scelte espressive.</w:t>
            </w:r>
          </w:p>
          <w:p w14:paraId="561C16E7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76BD4" w:rsidRPr="00876BD4" w14:paraId="63DE4B9C" w14:textId="77777777" w:rsidTr="00124709">
        <w:trPr>
          <w:trHeight w:val="3610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73DD5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129BFAF5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04F75609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OSSERVAZIONE/LETTURA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C4042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2E29E52A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Riconoscere e descrivere gli elementi di un’immagine</w:t>
            </w:r>
          </w:p>
          <w:p w14:paraId="18495726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Analizzare le composizioni individuando le tecniche </w:t>
            </w:r>
          </w:p>
          <w:p w14:paraId="50A10CF1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Individuare i contrasti chiaroscurali per la definizione di volumi</w:t>
            </w:r>
          </w:p>
          <w:p w14:paraId="4D7A65F9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Contestualizzare le opere riconoscendo le caratteristiche stilistiche del periodo storico e della cultura che le hanno prodotte</w:t>
            </w:r>
          </w:p>
          <w:p w14:paraId="6BA6D4ED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Decodificare le immagini della comunicazione visiva e multimediale </w:t>
            </w:r>
          </w:p>
          <w:p w14:paraId="7A436F45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Valorizzare il patrimonio artistico e ambientale con particolare </w:t>
            </w:r>
            <w:proofErr w:type="spellStart"/>
            <w:r w:rsidRPr="00876BD4">
              <w:rPr>
                <w:rFonts w:ascii="Verdana" w:eastAsia="Verdana" w:hAnsi="Verdana" w:cs="Verdana"/>
                <w:sz w:val="16"/>
                <w:szCs w:val="16"/>
              </w:rPr>
              <w:t>attenziona</w:t>
            </w:r>
            <w:proofErr w:type="spellEnd"/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 a quello del proprio territorio</w:t>
            </w:r>
          </w:p>
          <w:p w14:paraId="0810AEEB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031322CD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AB325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Lettura e analisi di immagini (opere d’arte, fotografie, pubblicità, fumetti)</w:t>
            </w:r>
          </w:p>
          <w:p w14:paraId="51274D69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Elementi del linguaggio visivo: </w:t>
            </w:r>
          </w:p>
          <w:p w14:paraId="6BD1A41C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luce</w:t>
            </w:r>
          </w:p>
          <w:p w14:paraId="6491C6BF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ombra</w:t>
            </w:r>
          </w:p>
          <w:p w14:paraId="478281E6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modulo</w:t>
            </w:r>
          </w:p>
          <w:p w14:paraId="74BE3FB3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ritmo</w:t>
            </w:r>
          </w:p>
          <w:p w14:paraId="419EAC7D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equilibrio</w:t>
            </w:r>
          </w:p>
          <w:p w14:paraId="7F4C17FD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Lo spazio e la profondità:</w:t>
            </w:r>
          </w:p>
          <w:p w14:paraId="25414A49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la prospettiva</w:t>
            </w:r>
          </w:p>
          <w:p w14:paraId="54CB9248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La figura:</w:t>
            </w:r>
          </w:p>
          <w:p w14:paraId="20B7C41A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primo piano</w:t>
            </w:r>
          </w:p>
          <w:p w14:paraId="44EADB28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sfondo</w:t>
            </w:r>
          </w:p>
          <w:p w14:paraId="00E672D7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23D04566" w14:textId="77777777" w:rsidR="00876BD4" w:rsidRPr="00876BD4" w:rsidRDefault="00876BD4" w:rsidP="00876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322BD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Ricerca e selezione di opere significative per modularità, ritmo, simmetria, asimmetria.</w:t>
            </w:r>
          </w:p>
          <w:p w14:paraId="7B5872FA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Proporre conversazioni guidate su un argomento cercando di promuovere in ogni alunno l’ascolto, l’interesse, la curiosità.</w:t>
            </w:r>
          </w:p>
          <w:p w14:paraId="0B3FDFDD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Osservazioni guidate e relativi dibattiti di immagini e opere d’arte. </w:t>
            </w:r>
          </w:p>
          <w:p w14:paraId="2C7BE6E5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Lezioni attive per fornire a tutti gli allievi le stesse possibilità interpretative e di analisi delle immagini e delle opere d’arte.</w:t>
            </w:r>
          </w:p>
          <w:p w14:paraId="2855AF37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Lettura del testo, spiegazioni dirette, approfondimenti, esercitazioni in classe, dialogo guidato.</w:t>
            </w:r>
          </w:p>
          <w:p w14:paraId="7A2FAA84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Osservazione, lettura e analisi guidata di fotografie.</w:t>
            </w:r>
          </w:p>
          <w:p w14:paraId="11AD8C7B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Uso di Tic</w:t>
            </w:r>
          </w:p>
          <w:p w14:paraId="49F30E58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Learning by </w:t>
            </w:r>
            <w:proofErr w:type="spellStart"/>
            <w:r w:rsidRPr="00876BD4">
              <w:rPr>
                <w:rFonts w:ascii="Verdana" w:eastAsia="Verdana" w:hAnsi="Verdana" w:cs="Verdana"/>
                <w:sz w:val="16"/>
                <w:szCs w:val="16"/>
              </w:rPr>
              <w:t>doing</w:t>
            </w:r>
            <w:proofErr w:type="spellEnd"/>
            <w:r w:rsidRPr="00876BD4">
              <w:rPr>
                <w:rFonts w:ascii="Verdana" w:eastAsia="Verdana" w:hAnsi="Verdana" w:cs="Verdana"/>
                <w:sz w:val="16"/>
                <w:szCs w:val="16"/>
              </w:rPr>
              <w:t>: attività laboratoriali</w:t>
            </w:r>
          </w:p>
          <w:p w14:paraId="0C7A20A3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Realizzazioni compiti di realtà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2B873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Gli elaborati prodotti e le verifiche vengono valutati tenendo conto delle indicazioni date e considerando se l’alunno:</w:t>
            </w:r>
          </w:p>
          <w:p w14:paraId="4EAAE633" w14:textId="77777777" w:rsidR="00876BD4" w:rsidRPr="00876BD4" w:rsidRDefault="00876BD4" w:rsidP="00876BD4">
            <w:pPr>
              <w:numPr>
                <w:ilvl w:val="0"/>
                <w:numId w:val="4"/>
              </w:num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Analizza in modo autonomo un’opera d’arte </w:t>
            </w:r>
          </w:p>
          <w:p w14:paraId="0D4E04E1" w14:textId="77777777" w:rsidR="00876BD4" w:rsidRPr="00876BD4" w:rsidRDefault="00876BD4" w:rsidP="00876BD4">
            <w:pPr>
              <w:numPr>
                <w:ilvl w:val="0"/>
                <w:numId w:val="4"/>
              </w:num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Dimostra di cogliere gli elementi costitutivi di un’immagine</w:t>
            </w:r>
          </w:p>
          <w:p w14:paraId="051DD0C2" w14:textId="77777777" w:rsidR="00876BD4" w:rsidRPr="00876BD4" w:rsidRDefault="00876BD4" w:rsidP="00876BD4">
            <w:pPr>
              <w:numPr>
                <w:ilvl w:val="0"/>
                <w:numId w:val="4"/>
              </w:num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Utilizza una proprietà di linguaggio </w:t>
            </w:r>
          </w:p>
        </w:tc>
      </w:tr>
      <w:tr w:rsidR="00876BD4" w:rsidRPr="00876BD4" w14:paraId="74C5D9E1" w14:textId="77777777" w:rsidTr="00124709">
        <w:trPr>
          <w:trHeight w:val="2610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79528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57F2188A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7DA44D61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ANALISI/INTERPRETAZIONE/COMPRENSIONE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98DFB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7208A6E1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Leggere le opere più significative prodotte nell’arte medioevale e rinascimentale.</w:t>
            </w:r>
          </w:p>
          <w:p w14:paraId="50F6F7A1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Analizzare lo spazio e la sua organizzazione</w:t>
            </w:r>
          </w:p>
          <w:p w14:paraId="2D86B8ED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Individuare materiali e tecniche </w:t>
            </w:r>
          </w:p>
          <w:p w14:paraId="247122FB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Analizzare  l’equilibrio, i ritmi e le simmetrie di un’immagine </w:t>
            </w:r>
          </w:p>
          <w:p w14:paraId="2357CA95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Saper decodificare l’iconografia e gli elementi simbolici di un’opera </w:t>
            </w:r>
          </w:p>
          <w:p w14:paraId="7A036FF8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Saper comprendere gli scopi e le sensazioni di un’immagine</w:t>
            </w:r>
          </w:p>
          <w:p w14:paraId="70EB85FC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Contestualizzare le opere a livello storico  e culturale</w:t>
            </w:r>
          </w:p>
          <w:p w14:paraId="16800F5B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Riconoscere gli elementi principali del patrimonio culturale, artistico, ambientale del proprio territorio ed essere sensibili ai problemi di tutela e conservazione.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9E4CF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472BAF5E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Trattazione e approfondimento di alcuni dei seguenti argomenti:</w:t>
            </w:r>
          </w:p>
          <w:p w14:paraId="71F37EA4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Romanico</w:t>
            </w:r>
          </w:p>
          <w:p w14:paraId="254E3D16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Gotico.</w:t>
            </w:r>
          </w:p>
          <w:p w14:paraId="458A30DC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Rinascimento</w:t>
            </w:r>
          </w:p>
          <w:p w14:paraId="618146C8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Barocco</w:t>
            </w:r>
          </w:p>
          <w:p w14:paraId="37853ED9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Rococò.</w:t>
            </w:r>
          </w:p>
          <w:p w14:paraId="0DC8DCA8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Tecniche e le tipologie dei beni artistici studiati. 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5D9FE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5A48D19E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Analisi dirette e conversazioni guidate su opere d’arte e beni culturali analizzati.</w:t>
            </w:r>
          </w:p>
          <w:p w14:paraId="369E8D6A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Compilazione guidata di schede di lettura e analisi dell’opera.</w:t>
            </w:r>
          </w:p>
          <w:p w14:paraId="7BA3EE60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Spiegazione e approfondimenti di termini specifici legati al linguaggio visivo.</w:t>
            </w:r>
          </w:p>
          <w:p w14:paraId="5AFCD508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Collocazione delle opere d’arte e dei beni culturali nel contesto temporale, ambientale e culturale. </w:t>
            </w:r>
          </w:p>
          <w:p w14:paraId="30856CFF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Lettura di un’opera esemplare relativa ai periodi artistici e storici studiati. </w:t>
            </w:r>
          </w:p>
          <w:p w14:paraId="09B34B5B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Didattica laboratoriale</w:t>
            </w:r>
          </w:p>
          <w:p w14:paraId="3E5E97EF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Cooperative Learning </w:t>
            </w:r>
          </w:p>
          <w:p w14:paraId="4DF7764D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Approccio interdisciplinare </w:t>
            </w:r>
          </w:p>
          <w:p w14:paraId="298256F1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Utilizzo di Tic</w:t>
            </w:r>
          </w:p>
          <w:p w14:paraId="084E35C5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Analisi comparativa per  formare lo spirito critico 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16E5B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09A35DD9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Gli elaborati prodotti e le verifiche vengono valutati tenendo conto delle indicazioni date e osservando se gli alunni sono in grado di: </w:t>
            </w:r>
          </w:p>
          <w:p w14:paraId="5B53F791" w14:textId="77777777" w:rsidR="00876BD4" w:rsidRPr="00876BD4" w:rsidRDefault="00876BD4" w:rsidP="00876BD4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descrivere un’opera o un oggetto usando una terminologia appropriata</w:t>
            </w:r>
          </w:p>
          <w:p w14:paraId="3F4D562F" w14:textId="77777777" w:rsidR="00876BD4" w:rsidRPr="00876BD4" w:rsidRDefault="00876BD4" w:rsidP="00876BD4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riconoscere i codici visivi</w:t>
            </w:r>
          </w:p>
          <w:p w14:paraId="14F0211E" w14:textId="77777777" w:rsidR="00876BD4" w:rsidRPr="00876BD4" w:rsidRDefault="00876BD4" w:rsidP="00876BD4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esprimere riflessioni </w:t>
            </w:r>
          </w:p>
          <w:p w14:paraId="5B333FC8" w14:textId="77777777" w:rsidR="00876BD4" w:rsidRPr="00876BD4" w:rsidRDefault="00876BD4" w:rsidP="00876BD4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creare collegamenti fra le diverse discipline </w:t>
            </w:r>
          </w:p>
          <w:p w14:paraId="5822CB39" w14:textId="77777777" w:rsidR="00876BD4" w:rsidRPr="00876BD4" w:rsidRDefault="00876BD4" w:rsidP="00876BD4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cogliere il valore del patrimonio artistico</w:t>
            </w:r>
          </w:p>
          <w:p w14:paraId="49DB354E" w14:textId="77777777" w:rsidR="00876BD4" w:rsidRPr="00876BD4" w:rsidRDefault="00876BD4" w:rsidP="00876BD4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evidenziare analogie e differenze formali/tematiche/</w:t>
            </w:r>
          </w:p>
          <w:p w14:paraId="7998C4E1" w14:textId="77777777" w:rsidR="00876BD4" w:rsidRPr="00876BD4" w:rsidRDefault="00876BD4" w:rsidP="00876BD4">
            <w:pPr>
              <w:spacing w:after="0" w:line="240" w:lineRule="auto"/>
              <w:ind w:left="720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culturali di un’immagine</w:t>
            </w:r>
          </w:p>
        </w:tc>
      </w:tr>
    </w:tbl>
    <w:p w14:paraId="65448D8A" w14:textId="77777777" w:rsidR="00876BD4" w:rsidRPr="00876BD4" w:rsidRDefault="00876BD4" w:rsidP="00876BD4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sz w:val="16"/>
          <w:szCs w:val="16"/>
        </w:rPr>
      </w:pPr>
    </w:p>
    <w:p w14:paraId="11F6CA44" w14:textId="77777777" w:rsidR="00876BD4" w:rsidRPr="00876BD4" w:rsidRDefault="00876BD4" w:rsidP="00876BD4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sz w:val="16"/>
          <w:szCs w:val="16"/>
        </w:rPr>
      </w:pPr>
    </w:p>
    <w:p w14:paraId="43BA5218" w14:textId="77777777" w:rsidR="00876BD4" w:rsidRPr="00876BD4" w:rsidRDefault="00876BD4" w:rsidP="00876BD4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sz w:val="16"/>
          <w:szCs w:val="16"/>
        </w:rPr>
      </w:pPr>
    </w:p>
    <w:p w14:paraId="5DEC2FD2" w14:textId="77777777" w:rsidR="00876BD4" w:rsidRPr="00876BD4" w:rsidRDefault="00876BD4" w:rsidP="00876BD4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sz w:val="16"/>
          <w:szCs w:val="16"/>
        </w:rPr>
      </w:pPr>
    </w:p>
    <w:p w14:paraId="48F3619B" w14:textId="77777777" w:rsidR="00876BD4" w:rsidRPr="00876BD4" w:rsidRDefault="00876BD4" w:rsidP="00876BD4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sz w:val="16"/>
          <w:szCs w:val="16"/>
        </w:rPr>
      </w:pPr>
    </w:p>
    <w:p w14:paraId="3BF45ABD" w14:textId="77777777" w:rsidR="00876BD4" w:rsidRPr="00876BD4" w:rsidRDefault="00876BD4" w:rsidP="00876BD4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sz w:val="16"/>
          <w:szCs w:val="16"/>
        </w:rPr>
      </w:pPr>
      <w:r w:rsidRPr="00876BD4">
        <w:rPr>
          <w:rFonts w:ascii="Verdana" w:eastAsia="Verdana" w:hAnsi="Verdana" w:cs="Verdana"/>
          <w:b/>
          <w:bCs/>
          <w:sz w:val="16"/>
          <w:szCs w:val="16"/>
        </w:rPr>
        <w:t>ARTE E IMMAGINE</w:t>
      </w:r>
    </w:p>
    <w:p w14:paraId="2849DFED" w14:textId="77777777" w:rsidR="00876BD4" w:rsidRPr="00876BD4" w:rsidRDefault="00876BD4" w:rsidP="00876BD4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sz w:val="16"/>
          <w:szCs w:val="16"/>
        </w:rPr>
      </w:pPr>
      <w:r w:rsidRPr="00876BD4">
        <w:rPr>
          <w:rFonts w:ascii="Verdana" w:eastAsia="Verdana" w:hAnsi="Verdana" w:cs="Verdana"/>
          <w:b/>
          <w:bCs/>
        </w:rPr>
        <w:t xml:space="preserve">   </w:t>
      </w:r>
      <w:r w:rsidRPr="00876BD4">
        <w:rPr>
          <w:rFonts w:ascii="Verdana" w:eastAsia="Verdana" w:hAnsi="Verdana" w:cs="Verdana"/>
          <w:b/>
          <w:bCs/>
          <w:sz w:val="16"/>
          <w:szCs w:val="16"/>
        </w:rPr>
        <w:t>SCUOLA  SECONDARIA DI PRIMO GRADO   -   CLASSE TERZA</w:t>
      </w:r>
    </w:p>
    <w:tbl>
      <w:tblPr>
        <w:tblW w:w="15405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3780"/>
        <w:gridCol w:w="3608"/>
        <w:gridCol w:w="2856"/>
        <w:gridCol w:w="3060"/>
      </w:tblGrid>
      <w:tr w:rsidR="00876BD4" w:rsidRPr="00876BD4" w14:paraId="3F5EC530" w14:textId="77777777" w:rsidTr="00124709">
        <w:trPr>
          <w:trHeight w:val="610"/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043B7" w14:textId="77777777" w:rsidR="00876BD4" w:rsidRPr="00876BD4" w:rsidRDefault="00876BD4" w:rsidP="00876BD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31D29B4C" w14:textId="77777777" w:rsidR="00876BD4" w:rsidRPr="00876BD4" w:rsidRDefault="00876BD4" w:rsidP="00876BD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COMPETENZE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C87F3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4B187135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OBIETTIVI 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BE8E2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5AE1C56C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SAPERI/CONTENUTI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F973A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4839617D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METODOLOGIE  E STRATEGIE DIDATTICHE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DD4F2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16BF2E45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TIPOLOGIA DI VERIFICA </w:t>
            </w:r>
          </w:p>
        </w:tc>
      </w:tr>
      <w:tr w:rsidR="00876BD4" w:rsidRPr="00876BD4" w14:paraId="64551723" w14:textId="77777777" w:rsidTr="00124709">
        <w:trPr>
          <w:trHeight w:val="4010"/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F9E27" w14:textId="77777777" w:rsidR="00876BD4" w:rsidRPr="00876BD4" w:rsidRDefault="00876BD4" w:rsidP="00876BD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1F22FE3C" w14:textId="77777777" w:rsidR="00876BD4" w:rsidRPr="00876BD4" w:rsidRDefault="00876BD4" w:rsidP="00876BD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1C8002E4" w14:textId="77777777" w:rsidR="00876BD4" w:rsidRPr="00876BD4" w:rsidRDefault="00876BD4" w:rsidP="00876BD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75FB960E" w14:textId="77777777" w:rsidR="00876BD4" w:rsidRPr="00876BD4" w:rsidRDefault="00876BD4" w:rsidP="00876BD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4FB87DE3" w14:textId="77777777" w:rsidR="00876BD4" w:rsidRPr="00876BD4" w:rsidRDefault="00876BD4" w:rsidP="00876BD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73C24F65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ESPRESSIVITA’/PRODUZIONE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CBF0B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Utilizzare strumenti e materiali in modo corretto, sicuro e consapevole</w:t>
            </w:r>
          </w:p>
          <w:p w14:paraId="66E9CB75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Gestire in autonomia il proprio spazio di lavoro e le fasi operative della produzione.</w:t>
            </w:r>
          </w:p>
          <w:p w14:paraId="322F25C4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Conoscere e padroneggiare tecniche grafiche e pittoriche tradizionali di diverse culture e tecniche digitali.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  <w:t>- Scegliere e applicare le tecniche in modo intenzionale, sperimentando soluzioni espressive personali.</w:t>
            </w:r>
          </w:p>
          <w:p w14:paraId="55C8A279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Produrre elaborati originali e personali a partire dall’analisi di opere d’arte e immagini.</w:t>
            </w:r>
          </w:p>
          <w:p w14:paraId="0D0DE6BC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Rielaborare modelli, stili e linguaggi artistici in modo critico e creativo, sviluppando un proprio linguaggio espressivo.</w:t>
            </w:r>
          </w:p>
          <w:p w14:paraId="6959678D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Argomentare le scelte espressive e tecniche effettuate.</w:t>
            </w:r>
          </w:p>
          <w:p w14:paraId="25E68156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C966A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Approfondimento e utilizzo consapevole di tecniche grafiche e pittoriche tradizionali (disegno, chiaroscuro, colore, tecniche miste) e di tecniche artistiche appartenenti a culture e periodi diversi.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  <w:t xml:space="preserve">- Uso di tecniche digitali (disegno digitale, fotografia, fotoritocco, video editing di base con </w:t>
            </w:r>
            <w:proofErr w:type="spellStart"/>
            <w:r w:rsidRPr="00876BD4">
              <w:rPr>
                <w:rFonts w:ascii="Verdana" w:eastAsia="Verdana" w:hAnsi="Verdana" w:cs="Verdana"/>
                <w:sz w:val="16"/>
                <w:szCs w:val="16"/>
              </w:rPr>
              <w:t>app</w:t>
            </w:r>
            <w:proofErr w:type="spellEnd"/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 integrate A.I.) come linguaggi espressivi contemporanei.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  <w:t>- Rappresentazione della figura umana attraverso lo studio delle proporzioni, della postura e del movimento.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  <w:t>- Uso di segno, linea, colore, chiaroscuro e composizione per enfatizzare l’espressività del corpo e del volto.</w:t>
            </w:r>
          </w:p>
          <w:p w14:paraId="73230FA3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Rappresentazione della figura umana attraverso lo studio delle proporzioni, della postura e del movimento.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  <w:t>- Analisi e produzione di immagini della figura umana e del volto come mezzo di comunicazione di emozioni, stati d’animo e identità.</w:t>
            </w:r>
          </w:p>
          <w:p w14:paraId="231BC3B9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Rielaborazione critica di modelli, stili e linguaggi artistici sviluppando un linguaggio personale.</w:t>
            </w:r>
          </w:p>
          <w:p w14:paraId="7B304C12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il </w:t>
            </w:r>
            <w:proofErr w:type="spellStart"/>
            <w:r w:rsidRPr="00876BD4">
              <w:rPr>
                <w:rFonts w:ascii="Verdana" w:eastAsia="Verdana" w:hAnsi="Verdana" w:cs="Verdana"/>
                <w:sz w:val="16"/>
                <w:szCs w:val="16"/>
              </w:rPr>
              <w:t>lettering</w:t>
            </w:r>
            <w:proofErr w:type="spellEnd"/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 e i font digitali, il loro valore estetico ed espressivo negli elaborati.</w:t>
            </w:r>
          </w:p>
          <w:p w14:paraId="06E353C4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5A11382E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61A51C78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164206AE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707F1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Progettazione autonoma e consapevole, con definizione di un’idea di base, pianificazione autonoma di fasi tempi e materiali e scelta motivata di tecniche e linguaggi.</w:t>
            </w:r>
          </w:p>
          <w:p w14:paraId="6EC8945F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Sviluppo del concetto di progetto artistico, da idea a bozzetto a prodotto finale e conseguente documentazione del processo (portfolio)</w:t>
            </w:r>
          </w:p>
          <w:p w14:paraId="1FF0E90A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compito di realtà, per rafforzare lo sviluppo del pensiero progettuale e creativo e la connessione con il mondo reale.</w:t>
            </w:r>
          </w:p>
          <w:p w14:paraId="7828E717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lavoro collaborativo per sviluppare competenze sociali e incentivare inclusione, condivisione e riflessione; valorizzazione dell’errore come risorsa.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661FA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Gli elaborati prodotti vengono valutati tenendo conto delle indicazioni, tecniche e materiali stabiliti.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  <w:t>La valutazione considera sia il processo creativo sia il prodotto finale, con attenzione a: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  <w:t>- Autonomia nello svolgimento del compito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  <w:t>- Creatività e originalità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  <w:t>- Capacità di organizzazione del lavoro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  <w:t>- Competenza tecnica nell’uso di strumenti e materiali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  <w:t>- Partecipazione e impegno in classe</w:t>
            </w:r>
          </w:p>
          <w:p w14:paraId="4559A124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Capacità progettuale</w:t>
            </w:r>
          </w:p>
          <w:p w14:paraId="1A87BC72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Capacità di rivalutazione e riformulazione  partendo dai propri errori</w:t>
            </w:r>
          </w:p>
        </w:tc>
      </w:tr>
      <w:tr w:rsidR="00876BD4" w:rsidRPr="00876BD4" w14:paraId="7D7D9BF2" w14:textId="77777777" w:rsidTr="00124709">
        <w:trPr>
          <w:trHeight w:val="2730"/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57C9F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636AB09C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0F062A24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7A8B55E8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4E6B9347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COMUNICAZIONE</w:t>
            </w:r>
          </w:p>
          <w:p w14:paraId="0FFDD726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183383CE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435C1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-Utilizzare consapevolmente gli elementi della comunicazione visiva e i principali codici del linguaggio visivo per interpretare immagini statiche e dinamiche, cogliendone il messaggio e lo scopo comunicativo.</w:t>
            </w:r>
          </w:p>
          <w:p w14:paraId="389EDE44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41C1B689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-Utilizzare consapevolmente gli elementi della comunicazione visiva e i principali codici del linguaggio visivo per realizzare elaborati che esprimano idee, emozioni o semplici messaggi.</w:t>
            </w:r>
          </w:p>
          <w:p w14:paraId="3F848BD2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4E043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Codici del linguaggio visivo avanzato e loro funzione comunicativa</w:t>
            </w:r>
          </w:p>
          <w:p w14:paraId="7F4C5688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Regole compositive e costruzione del messaggio visivo</w:t>
            </w:r>
          </w:p>
          <w:p w14:paraId="2EA0AAB3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-Comunicazione visiva nei media contemporanei (anche digitali)</w:t>
            </w:r>
          </w:p>
          <w:p w14:paraId="64C16247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Produzione di elaborati con finalità comunicativa</w:t>
            </w:r>
          </w:p>
          <w:p w14:paraId="69E4220B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B018B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-Produzione di elaborati con strumenti tradizionali e digitali (</w:t>
            </w:r>
            <w:proofErr w:type="spellStart"/>
            <w:r w:rsidRPr="00876BD4">
              <w:rPr>
                <w:rFonts w:ascii="Verdana" w:eastAsia="Verdana" w:hAnsi="Verdana" w:cs="Verdana"/>
                <w:sz w:val="16"/>
                <w:szCs w:val="16"/>
              </w:rPr>
              <w:t>Canva</w:t>
            </w:r>
            <w:proofErr w:type="spellEnd"/>
            <w:r w:rsidRPr="00876BD4">
              <w:rPr>
                <w:rFonts w:ascii="Verdana" w:eastAsia="Verdana" w:hAnsi="Verdana" w:cs="Verdana"/>
                <w:sz w:val="16"/>
                <w:szCs w:val="16"/>
              </w:rPr>
              <w:t>, presentazioni, editing base)</w:t>
            </w:r>
          </w:p>
          <w:p w14:paraId="0B7733E0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-Attività pratiche di produzione visiva anche in gruppo (manifesti, poster, grafiche, collage digitali, locandina evento.)</w:t>
            </w:r>
          </w:p>
          <w:p w14:paraId="770DCDF2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2B83E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-Valutazione di prove pratiche di produzione visiva, anche in itinere</w:t>
            </w:r>
          </w:p>
          <w:p w14:paraId="68832220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Verifiche orali su lettura e progettazione</w:t>
            </w:r>
          </w:p>
          <w:p w14:paraId="09C10C48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Valutazione di Compiti autentici</w:t>
            </w:r>
          </w:p>
          <w:p w14:paraId="4E00D3C9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-Osservazione sistematica delle competenze operative</w:t>
            </w:r>
          </w:p>
          <w:p w14:paraId="10C9B79D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2595C399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76BD4" w:rsidRPr="00876BD4" w14:paraId="4A120515" w14:textId="77777777" w:rsidTr="00124709">
        <w:trPr>
          <w:trHeight w:val="3410"/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48B2C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32EC055B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23963CE4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55AABF95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</w:p>
          <w:p w14:paraId="12849F48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OSSERVAZIONE/LETTURA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F5311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Osservare, individuare ed analizzare in modo critico gli elementi della comunicazione visiva, i suoi codici e le regole compositive.</w:t>
            </w:r>
          </w:p>
          <w:p w14:paraId="068278B7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Decodificare e descrivere gli elementi significativi formali presenti in immagini statiche, immagini dinamiche.</w:t>
            </w:r>
          </w:p>
          <w:p w14:paraId="565DA72C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Utilizzare consapevolmente il lessico specifico.</w:t>
            </w:r>
          </w:p>
          <w:p w14:paraId="61E320A5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Valorizzare il patrimonio storico artistico tutelandolo e conservandolo consapevolmente.</w:t>
            </w:r>
          </w:p>
          <w:p w14:paraId="616835BA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Riconoscere le diverse tecniche espressive.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20DF6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Codici e regole compositive:</w:t>
            </w:r>
          </w:p>
          <w:p w14:paraId="7C3E9E0F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linee-forza</w:t>
            </w:r>
          </w:p>
          <w:p w14:paraId="0942A3DB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colori</w:t>
            </w:r>
          </w:p>
          <w:p w14:paraId="5C94CC84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forme</w:t>
            </w:r>
          </w:p>
          <w:p w14:paraId="5376DA7D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spazio</w:t>
            </w:r>
          </w:p>
          <w:p w14:paraId="11A8D4E4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movimento</w:t>
            </w:r>
          </w:p>
          <w:p w14:paraId="14FBDC63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inquadrature</w:t>
            </w:r>
          </w:p>
          <w:p w14:paraId="1D42863A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* piani </w:t>
            </w:r>
          </w:p>
          <w:p w14:paraId="1C2424C2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sequenze</w:t>
            </w:r>
          </w:p>
          <w:p w14:paraId="31A2D71B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composizione</w:t>
            </w:r>
          </w:p>
          <w:p w14:paraId="4F22FC3A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Il paesaggio.</w:t>
            </w:r>
          </w:p>
          <w:p w14:paraId="0C33199C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La figura umana.</w:t>
            </w:r>
          </w:p>
          <w:p w14:paraId="1F6A35AA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Espressività della figura.</w:t>
            </w:r>
          </w:p>
          <w:p w14:paraId="489972E1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Individuare nell’immagine gli elementi che producono effetti dinamici.</w:t>
            </w:r>
          </w:p>
          <w:p w14:paraId="41D8FD73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Approfondimento: effetti visivi della figura e dello sfondo.</w:t>
            </w:r>
          </w:p>
          <w:p w14:paraId="3C800B34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Riconoscimento degli stereotipi.</w:t>
            </w:r>
          </w:p>
          <w:p w14:paraId="173AAF59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Patrimonio artistico territoriale</w:t>
            </w:r>
          </w:p>
          <w:p w14:paraId="41659A8F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71E746C0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215AE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Osservazioni ed analisi guidate e relativi dibattiti. </w:t>
            </w:r>
          </w:p>
          <w:p w14:paraId="0F569DA3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Lezioni frontali attive</w:t>
            </w:r>
          </w:p>
          <w:p w14:paraId="08EA3F80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Interdisciplinarietà.</w:t>
            </w:r>
          </w:p>
          <w:p w14:paraId="1D92B757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Lettura del testo, spiegazioni diretta, approfondimenti, esercitazioni in classe.</w:t>
            </w:r>
          </w:p>
          <w:p w14:paraId="20905408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  <w:lang w:val="en-GB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  <w:lang w:val="en-GB"/>
              </w:rPr>
              <w:t>- Learning by doing</w:t>
            </w:r>
          </w:p>
          <w:p w14:paraId="5BF47F10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  <w:lang w:val="en-GB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  <w:lang w:val="en-GB"/>
              </w:rPr>
              <w:t xml:space="preserve">- </w:t>
            </w:r>
            <w:proofErr w:type="spellStart"/>
            <w:r w:rsidRPr="00876BD4">
              <w:rPr>
                <w:rFonts w:ascii="Verdana" w:eastAsia="Verdana" w:hAnsi="Verdana" w:cs="Verdana"/>
                <w:sz w:val="16"/>
                <w:szCs w:val="16"/>
                <w:lang w:val="en-GB"/>
              </w:rPr>
              <w:t>Utilizzo</w:t>
            </w:r>
            <w:proofErr w:type="spellEnd"/>
            <w:r w:rsidRPr="00876BD4">
              <w:rPr>
                <w:rFonts w:ascii="Verdana" w:eastAsia="Verdana" w:hAnsi="Verdana" w:cs="Verdana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876BD4">
              <w:rPr>
                <w:rFonts w:ascii="Verdana" w:eastAsia="Verdana" w:hAnsi="Verdana" w:cs="Verdana"/>
                <w:sz w:val="16"/>
                <w:szCs w:val="16"/>
                <w:lang w:val="en-GB"/>
              </w:rPr>
              <w:t>delle</w:t>
            </w:r>
            <w:proofErr w:type="spellEnd"/>
            <w:r w:rsidRPr="00876BD4">
              <w:rPr>
                <w:rFonts w:ascii="Verdana" w:eastAsia="Verdana" w:hAnsi="Verdana" w:cs="Verdana"/>
                <w:sz w:val="16"/>
                <w:szCs w:val="16"/>
                <w:lang w:val="en-GB"/>
              </w:rPr>
              <w:t xml:space="preserve"> Tic.</w:t>
            </w:r>
          </w:p>
          <w:p w14:paraId="4DBB5F94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Osservazioni autonome.</w:t>
            </w:r>
          </w:p>
          <w:p w14:paraId="284E97A5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Cooperative </w:t>
            </w:r>
            <w:proofErr w:type="spellStart"/>
            <w:r w:rsidRPr="00876BD4">
              <w:rPr>
                <w:rFonts w:ascii="Verdana" w:eastAsia="Verdana" w:hAnsi="Verdana" w:cs="Verdana"/>
                <w:sz w:val="16"/>
                <w:szCs w:val="16"/>
              </w:rPr>
              <w:t>learning</w:t>
            </w:r>
            <w:proofErr w:type="spellEnd"/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C577A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Gli elaborati prodotti vengono valutati tenendo conto delle indicazioni, tecniche e materiali stabiliti.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  <w:t>La valutazione considera sia il processo creativo sia il prodotto finale, con attenzione a:</w:t>
            </w:r>
          </w:p>
          <w:p w14:paraId="5C54C88C" w14:textId="77777777" w:rsidR="00876BD4" w:rsidRPr="00876BD4" w:rsidRDefault="00876BD4" w:rsidP="00876BD4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lettura critica di un’immagine</w:t>
            </w:r>
          </w:p>
          <w:p w14:paraId="3B9E8BE9" w14:textId="77777777" w:rsidR="00876BD4" w:rsidRPr="00876BD4" w:rsidRDefault="00876BD4" w:rsidP="00876BD4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analisi degli elementi strutturali</w:t>
            </w:r>
          </w:p>
          <w:p w14:paraId="4C6A3672" w14:textId="77777777" w:rsidR="00876BD4" w:rsidRPr="00876BD4" w:rsidRDefault="00876BD4" w:rsidP="00876BD4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comprensione delle regole compositive</w:t>
            </w:r>
          </w:p>
          <w:p w14:paraId="21B79439" w14:textId="77777777" w:rsidR="00876BD4" w:rsidRPr="00876BD4" w:rsidRDefault="00876BD4" w:rsidP="00876BD4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riconoscimento delle tecniche e dei materiali</w:t>
            </w:r>
          </w:p>
          <w:p w14:paraId="1ABE1C43" w14:textId="77777777" w:rsidR="00876BD4" w:rsidRPr="00876BD4" w:rsidRDefault="00876BD4" w:rsidP="00876BD4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consapevolezza  nell’uso dei materiali</w:t>
            </w:r>
          </w:p>
          <w:p w14:paraId="0A4EE9BF" w14:textId="77777777" w:rsidR="00876BD4" w:rsidRPr="00876BD4" w:rsidRDefault="00876BD4" w:rsidP="00876BD4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rielaborazione personale e creativa dei codici studiati </w:t>
            </w:r>
          </w:p>
          <w:p w14:paraId="1069E8BB" w14:textId="77777777" w:rsidR="00876BD4" w:rsidRPr="00876BD4" w:rsidRDefault="00876BD4" w:rsidP="00876BD4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autonomia nella progettazione di elaborati anche multimediali</w:t>
            </w:r>
          </w:p>
        </w:tc>
      </w:tr>
      <w:tr w:rsidR="00876BD4" w:rsidRPr="00876BD4" w14:paraId="0F2836CC" w14:textId="77777777" w:rsidTr="00124709">
        <w:trPr>
          <w:trHeight w:val="2610"/>
          <w:jc w:val="center"/>
        </w:trPr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9C47B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7ED371F4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10C7A497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ANALISI/INTERPRETAZIONE/COMPRENSIONE</w:t>
            </w:r>
          </w:p>
          <w:p w14:paraId="5601ED93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23040D80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</w:p>
          <w:p w14:paraId="6D86ACF5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61B74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Conoscere le linee fondamentali della produzione storico artistica dell’arte moderna e contemporanea. </w:t>
            </w:r>
          </w:p>
          <w:p w14:paraId="19781313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Riconoscere e confrontare in alcune opere gli elementi stilistici e i linguaggi di epoche diverse.</w:t>
            </w:r>
          </w:p>
          <w:p w14:paraId="2E8082E4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Riconoscere il valore culturale di immagini, di opere e di oggetti artigianali prodotti in paesi diversi dal proprio.</w:t>
            </w:r>
          </w:p>
          <w:p w14:paraId="132A2725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Decodificare un’opera d’arte superando l’osservazione superficiale </w:t>
            </w:r>
          </w:p>
          <w:p w14:paraId="532C6067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Riconoscere le tecniche ed identificare i materiali. </w:t>
            </w:r>
          </w:p>
          <w:p w14:paraId="687B1E77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Sviluppare un atteggiamento critico e consapevole del patrimonio artistico.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CAD45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Trattazione e approfondimento di alcuni dei seguenti argomenti:</w:t>
            </w:r>
          </w:p>
          <w:p w14:paraId="56A01B70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Neoclassicismo,</w:t>
            </w:r>
          </w:p>
          <w:p w14:paraId="57497CB1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* Romanticismo, </w:t>
            </w:r>
          </w:p>
          <w:p w14:paraId="39416672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Realismo,</w:t>
            </w:r>
          </w:p>
          <w:p w14:paraId="1D03FC95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Impressionismo,</w:t>
            </w:r>
          </w:p>
          <w:p w14:paraId="3CFD9973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* Post-Impressionismo, </w:t>
            </w:r>
          </w:p>
          <w:p w14:paraId="67F4A8E4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Puntinismo e Divisionismo.</w:t>
            </w:r>
          </w:p>
          <w:p w14:paraId="3000240C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* Art </w:t>
            </w:r>
            <w:proofErr w:type="spellStart"/>
            <w:r w:rsidRPr="00876BD4">
              <w:rPr>
                <w:rFonts w:ascii="Verdana" w:eastAsia="Verdana" w:hAnsi="Verdana" w:cs="Verdana"/>
                <w:sz w:val="16"/>
                <w:szCs w:val="16"/>
              </w:rPr>
              <w:t>Nouveau</w:t>
            </w:r>
            <w:proofErr w:type="spellEnd"/>
          </w:p>
          <w:p w14:paraId="1073A572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* Avanguardie </w:t>
            </w:r>
            <w:proofErr w:type="spellStart"/>
            <w:r w:rsidRPr="00876BD4">
              <w:rPr>
                <w:rFonts w:ascii="Verdana" w:eastAsia="Verdana" w:hAnsi="Verdana" w:cs="Verdana"/>
                <w:sz w:val="16"/>
                <w:szCs w:val="16"/>
              </w:rPr>
              <w:t>storiche:Fauves</w:t>
            </w:r>
            <w:proofErr w:type="spellEnd"/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 –Espressionismo- Cubismo – Futurismo – Astrattismo - Dada - Surrealismo </w:t>
            </w:r>
          </w:p>
          <w:p w14:paraId="3F9ECC06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* Pop Art</w:t>
            </w:r>
          </w:p>
          <w:p w14:paraId="4A05D234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* Land Art  </w:t>
            </w:r>
          </w:p>
          <w:p w14:paraId="5C5DEE6E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Tecniche e le tipologie dei beni artistici studiati. </w:t>
            </w:r>
          </w:p>
          <w:p w14:paraId="1A90CE20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06523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Spiegazioni  e conversazioni guidate su opere d’arte e beni culturali analizzati.</w:t>
            </w:r>
          </w:p>
          <w:p w14:paraId="0174BC72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Compilazione guidata di schede di lettura e analisi dell’opera.</w:t>
            </w:r>
          </w:p>
          <w:p w14:paraId="766E14E3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Spiegazione e applicazione degli elementi fondamentali del metodo di lettura e analisi di un’opera d’arte.</w:t>
            </w:r>
          </w:p>
          <w:p w14:paraId="7824407F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Collocazione delle opere d’arte e dei beni culturali nel contesto temporale, ambientale e culturale.</w:t>
            </w:r>
          </w:p>
          <w:p w14:paraId="21CB536E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Lezioni frontali attive</w:t>
            </w:r>
          </w:p>
          <w:p w14:paraId="104C7037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Interdisciplinarietà.</w:t>
            </w:r>
          </w:p>
          <w:p w14:paraId="5F79ABDF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Learning by </w:t>
            </w:r>
            <w:proofErr w:type="spellStart"/>
            <w:r w:rsidRPr="00876BD4">
              <w:rPr>
                <w:rFonts w:ascii="Verdana" w:eastAsia="Verdana" w:hAnsi="Verdana" w:cs="Verdana"/>
                <w:sz w:val="16"/>
                <w:szCs w:val="16"/>
              </w:rPr>
              <w:t>doing</w:t>
            </w:r>
            <w:proofErr w:type="spellEnd"/>
            <w:r w:rsidRPr="00876BD4">
              <w:rPr>
                <w:rFonts w:ascii="Verdana" w:eastAsia="Verdana" w:hAnsi="Verdana" w:cs="Verdana"/>
                <w:sz w:val="16"/>
                <w:szCs w:val="16"/>
              </w:rPr>
              <w:t>.</w:t>
            </w:r>
          </w:p>
          <w:p w14:paraId="59C36533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- Utilizzo delle Tic.</w:t>
            </w:r>
          </w:p>
          <w:p w14:paraId="380E318A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- Cooperative </w:t>
            </w:r>
            <w:proofErr w:type="spellStart"/>
            <w:r w:rsidRPr="00876BD4">
              <w:rPr>
                <w:rFonts w:ascii="Verdana" w:eastAsia="Verdana" w:hAnsi="Verdana" w:cs="Verdana"/>
                <w:sz w:val="16"/>
                <w:szCs w:val="16"/>
              </w:rPr>
              <w:t>learning</w:t>
            </w:r>
            <w:proofErr w:type="spellEnd"/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F5713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Gli elaborati prodotti vengono valutati tenendo conto delle indicazioni, tecniche e materiali stabiliti.</w:t>
            </w:r>
            <w:r w:rsidRPr="00876BD4">
              <w:rPr>
                <w:rFonts w:ascii="Verdana" w:eastAsia="Verdana" w:hAnsi="Verdana" w:cs="Verdana"/>
                <w:sz w:val="16"/>
                <w:szCs w:val="16"/>
              </w:rPr>
              <w:br/>
              <w:t>La valutazione considera sia il processo creativo sia il prodotto finale, con attenzione a:</w:t>
            </w:r>
          </w:p>
          <w:p w14:paraId="7D0C2281" w14:textId="77777777" w:rsidR="00876BD4" w:rsidRPr="00876BD4" w:rsidRDefault="00876BD4" w:rsidP="00876BD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capacità di scomposizione degli elementi essenziali di un’opera e i suoi riconoscimenti</w:t>
            </w:r>
          </w:p>
          <w:p w14:paraId="5594AE51" w14:textId="77777777" w:rsidR="00876BD4" w:rsidRPr="00876BD4" w:rsidRDefault="00876BD4" w:rsidP="00876BD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>collocazione dell’opera nel contesto storico culturale</w:t>
            </w:r>
          </w:p>
          <w:p w14:paraId="43F03237" w14:textId="77777777" w:rsidR="00876BD4" w:rsidRPr="00876BD4" w:rsidRDefault="00876BD4" w:rsidP="00876BD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formulazione di giudizi personali critici e motivati </w:t>
            </w:r>
          </w:p>
          <w:p w14:paraId="70C34B2F" w14:textId="77777777" w:rsidR="00876BD4" w:rsidRPr="00876BD4" w:rsidRDefault="00876BD4" w:rsidP="00876BD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16"/>
                <w:szCs w:val="16"/>
              </w:rPr>
            </w:pPr>
            <w:r w:rsidRPr="00876BD4">
              <w:rPr>
                <w:rFonts w:ascii="Verdana" w:eastAsia="Verdana" w:hAnsi="Verdana" w:cs="Verdana"/>
                <w:sz w:val="16"/>
                <w:szCs w:val="16"/>
              </w:rPr>
              <w:t xml:space="preserve">collegamenti interdisciplinari </w:t>
            </w:r>
          </w:p>
        </w:tc>
      </w:tr>
    </w:tbl>
    <w:p w14:paraId="14CAF92B" w14:textId="77777777" w:rsidR="00876BD4" w:rsidRPr="00876BD4" w:rsidRDefault="00876BD4" w:rsidP="00876BD4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sz w:val="16"/>
          <w:szCs w:val="16"/>
        </w:rPr>
      </w:pPr>
    </w:p>
    <w:p w14:paraId="49C59DEB" w14:textId="77777777" w:rsidR="00876BD4" w:rsidRPr="00876BD4" w:rsidRDefault="00876BD4" w:rsidP="00876B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</w:rPr>
      </w:pPr>
    </w:p>
    <w:p w14:paraId="3D481C29" w14:textId="77777777" w:rsidR="00876BD4" w:rsidRPr="00876BD4" w:rsidRDefault="00876BD4" w:rsidP="00876B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</w:rPr>
      </w:pPr>
    </w:p>
    <w:p w14:paraId="126D17EE" w14:textId="77777777" w:rsidR="00876BD4" w:rsidRPr="00876BD4" w:rsidRDefault="00876BD4" w:rsidP="00876B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</w:rPr>
      </w:pPr>
    </w:p>
    <w:p w14:paraId="7E3BC06D" w14:textId="77777777" w:rsidR="00876BD4" w:rsidRPr="00876BD4" w:rsidRDefault="00876BD4" w:rsidP="00876B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</w:rPr>
      </w:pPr>
    </w:p>
    <w:p w14:paraId="555213ED" w14:textId="77777777" w:rsidR="00876BD4" w:rsidRPr="00876BD4" w:rsidRDefault="00876BD4" w:rsidP="00876B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</w:rPr>
      </w:pPr>
    </w:p>
    <w:p w14:paraId="48D34E87" w14:textId="77777777" w:rsidR="00876BD4" w:rsidRPr="00876BD4" w:rsidRDefault="00876BD4" w:rsidP="00876B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</w:rPr>
      </w:pPr>
    </w:p>
    <w:p w14:paraId="6D786C4E" w14:textId="77777777" w:rsidR="00876BD4" w:rsidRPr="00876BD4" w:rsidRDefault="00876BD4" w:rsidP="00876B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</w:rPr>
      </w:pPr>
    </w:p>
    <w:p w14:paraId="3FDFCF51" w14:textId="77777777" w:rsidR="00876BD4" w:rsidRPr="00876BD4" w:rsidRDefault="00876BD4" w:rsidP="00876B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</w:rPr>
      </w:pPr>
    </w:p>
    <w:p w14:paraId="08212E52" w14:textId="77777777" w:rsidR="00876BD4" w:rsidRPr="00876BD4" w:rsidRDefault="00876BD4" w:rsidP="00876B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</w:rPr>
      </w:pPr>
    </w:p>
    <w:p w14:paraId="7BFAB5BC" w14:textId="77777777" w:rsidR="00876BD4" w:rsidRPr="00876BD4" w:rsidRDefault="00876BD4" w:rsidP="00876B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</w:rPr>
      </w:pPr>
    </w:p>
    <w:p w14:paraId="5C1AE51B" w14:textId="77777777" w:rsidR="00876BD4" w:rsidRPr="00876BD4" w:rsidRDefault="00876BD4" w:rsidP="00876B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</w:rPr>
      </w:pPr>
    </w:p>
    <w:p w14:paraId="0ED427BC" w14:textId="77777777" w:rsidR="00876BD4" w:rsidRPr="00876BD4" w:rsidRDefault="00876BD4" w:rsidP="00876B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</w:rPr>
      </w:pPr>
    </w:p>
    <w:p w14:paraId="7C05127D" w14:textId="77777777" w:rsidR="00876BD4" w:rsidRPr="00876BD4" w:rsidRDefault="00876BD4" w:rsidP="00876B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</w:rPr>
      </w:pPr>
    </w:p>
    <w:p w14:paraId="69A33247" w14:textId="77777777" w:rsidR="00876BD4" w:rsidRPr="00876BD4" w:rsidRDefault="00876BD4" w:rsidP="00876B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</w:rPr>
      </w:pPr>
    </w:p>
    <w:p w14:paraId="34CCCB26" w14:textId="77777777" w:rsidR="00876BD4" w:rsidRPr="00876BD4" w:rsidRDefault="00876BD4" w:rsidP="00876B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</w:rPr>
      </w:pPr>
    </w:p>
    <w:p w14:paraId="2F9A4639" w14:textId="77777777" w:rsidR="00876BD4" w:rsidRPr="00876BD4" w:rsidRDefault="00876BD4" w:rsidP="00876B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</w:rPr>
      </w:pPr>
    </w:p>
    <w:p w14:paraId="4C84D53E" w14:textId="77777777" w:rsidR="00876BD4" w:rsidRPr="00876BD4" w:rsidRDefault="00876BD4" w:rsidP="00876B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</w:rPr>
      </w:pPr>
    </w:p>
    <w:p w14:paraId="5C894539" w14:textId="77777777" w:rsidR="00876BD4" w:rsidRPr="00876BD4" w:rsidRDefault="00876BD4" w:rsidP="00876B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r w:rsidRPr="00876BD4">
        <w:rPr>
          <w:rFonts w:ascii="Verdana" w:eastAsia="Verdana" w:hAnsi="Verdana" w:cs="Verdana"/>
          <w:b/>
          <w:bCs/>
          <w:sz w:val="20"/>
          <w:szCs w:val="20"/>
        </w:rPr>
        <w:lastRenderedPageBreak/>
        <w:t>TRAGUARDI AL TERMINE DELLA SCUOLA SECONDARIA DI PRIMO GRADO PER LO SVILUPPO DELLE COMPETENZE : ARTE E IMMAGINE</w:t>
      </w:r>
    </w:p>
    <w:p w14:paraId="19318EE0" w14:textId="77777777" w:rsidR="00876BD4" w:rsidRPr="00876BD4" w:rsidRDefault="00876BD4" w:rsidP="00876B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sz w:val="22"/>
          <w:szCs w:val="22"/>
        </w:rPr>
      </w:pPr>
    </w:p>
    <w:p w14:paraId="1D42E1D2" w14:textId="77777777" w:rsidR="00876BD4" w:rsidRPr="00876BD4" w:rsidRDefault="00876BD4" w:rsidP="00876B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sz w:val="22"/>
          <w:szCs w:val="22"/>
        </w:rPr>
      </w:pPr>
    </w:p>
    <w:tbl>
      <w:tblPr>
        <w:tblW w:w="1519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2590"/>
        <w:gridCol w:w="12600"/>
      </w:tblGrid>
      <w:tr w:rsidR="00876BD4" w:rsidRPr="00876BD4" w14:paraId="744AF71F" w14:textId="77777777" w:rsidTr="00124709">
        <w:trPr>
          <w:trHeight w:val="730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E02D7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451FCBDF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COMPETENZA</w:t>
            </w:r>
          </w:p>
        </w:tc>
        <w:tc>
          <w:tcPr>
            <w:tcW w:w="1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CF4B6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0AA4EDFF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… AL TERMINE DELLA SCUOLA SECONDARIA DI PRIMO GRADO</w:t>
            </w:r>
          </w:p>
        </w:tc>
      </w:tr>
      <w:tr w:rsidR="00876BD4" w:rsidRPr="00876BD4" w14:paraId="1B12D145" w14:textId="77777777" w:rsidTr="00124709">
        <w:trPr>
          <w:trHeight w:val="1930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755E5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DA73949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134D928B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ESPRESSIONE E PRODUZIONE </w:t>
            </w:r>
          </w:p>
          <w:p w14:paraId="21FB9D10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CC53BFD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459B3632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AFB78" w14:textId="77777777" w:rsidR="00876BD4" w:rsidRPr="00876BD4" w:rsidRDefault="00876BD4" w:rsidP="00876BD4">
            <w:pPr>
              <w:numPr>
                <w:ilvl w:val="0"/>
                <w:numId w:val="7"/>
              </w:numPr>
              <w:spacing w:before="240"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876BD4">
              <w:rPr>
                <w:rFonts w:ascii="Verdana" w:eastAsia="Verdana" w:hAnsi="Verdana" w:cs="Verdana"/>
                <w:sz w:val="20"/>
                <w:szCs w:val="20"/>
              </w:rPr>
              <w:t>Ideare e realizzare elaborati visivi originali e personali utilizzando in modo consapevole gli elementi del linguaggio visuale.</w:t>
            </w:r>
          </w:p>
          <w:p w14:paraId="7F0E2C97" w14:textId="77777777" w:rsidR="00876BD4" w:rsidRPr="00876BD4" w:rsidRDefault="00876BD4" w:rsidP="00876BD4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876BD4">
              <w:rPr>
                <w:rFonts w:ascii="Verdana" w:eastAsia="Verdana" w:hAnsi="Verdana" w:cs="Verdana"/>
                <w:sz w:val="20"/>
                <w:szCs w:val="20"/>
              </w:rPr>
              <w:t>Utilizzare tecniche grafiche, pittoriche, plastiche, multimediali e digitali, compresi strumenti di intelligenza artificiale, per esprimere idee, emozioni e contenuti.</w:t>
            </w:r>
          </w:p>
          <w:p w14:paraId="5DD1A2C0" w14:textId="77777777" w:rsidR="00876BD4" w:rsidRPr="00876BD4" w:rsidRDefault="00876BD4" w:rsidP="00876BD4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876BD4">
              <w:rPr>
                <w:rFonts w:ascii="Verdana" w:eastAsia="Verdana" w:hAnsi="Verdana" w:cs="Verdana"/>
                <w:sz w:val="20"/>
                <w:szCs w:val="20"/>
              </w:rPr>
              <w:t>Sperimentare materiali, strumenti e tecnologie differenti scegliendo quelli più adeguati alle proprie finalità espressive e comunicative.</w:t>
            </w:r>
          </w:p>
          <w:p w14:paraId="4E5D905E" w14:textId="77777777" w:rsidR="00876BD4" w:rsidRPr="00876BD4" w:rsidRDefault="00876BD4" w:rsidP="00876BD4">
            <w:pPr>
              <w:numPr>
                <w:ilvl w:val="0"/>
                <w:numId w:val="7"/>
              </w:num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</w:rPr>
            </w:pPr>
            <w:r w:rsidRPr="00876BD4">
              <w:rPr>
                <w:rFonts w:ascii="Verdana" w:eastAsia="Verdana" w:hAnsi="Verdana" w:cs="Verdana"/>
                <w:sz w:val="20"/>
                <w:szCs w:val="20"/>
              </w:rPr>
              <w:t>Sviluppare un proprio linguaggio espressivo.</w:t>
            </w:r>
          </w:p>
          <w:p w14:paraId="76784036" w14:textId="77777777" w:rsidR="00876BD4" w:rsidRPr="00876BD4" w:rsidRDefault="00876BD4" w:rsidP="00876BD4">
            <w:pPr>
              <w:numPr>
                <w:ilvl w:val="0"/>
                <w:numId w:val="7"/>
              </w:num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</w:rPr>
            </w:pPr>
            <w:r w:rsidRPr="00876BD4">
              <w:rPr>
                <w:rFonts w:ascii="Verdana" w:eastAsia="Verdana" w:hAnsi="Verdana" w:cs="Verdana"/>
                <w:sz w:val="20"/>
                <w:szCs w:val="20"/>
              </w:rPr>
              <w:t>Argomentare le scelte espressive e tecniche effettuate</w:t>
            </w:r>
          </w:p>
          <w:p w14:paraId="7E443E31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876BD4" w:rsidRPr="00876BD4" w14:paraId="6BB4E496" w14:textId="77777777" w:rsidTr="00124709">
        <w:trPr>
          <w:trHeight w:val="2170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2F419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28B271D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F68810A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COMUNICARE </w:t>
            </w:r>
          </w:p>
          <w:p w14:paraId="472B4010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61458113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598E2" w14:textId="77777777" w:rsidR="00876BD4" w:rsidRPr="00876BD4" w:rsidRDefault="00876BD4" w:rsidP="00876BD4">
            <w:pPr>
              <w:numPr>
                <w:ilvl w:val="0"/>
                <w:numId w:val="6"/>
              </w:numPr>
              <w:tabs>
                <w:tab w:val="left" w:pos="1365"/>
              </w:tabs>
              <w:spacing w:before="240"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876BD4">
              <w:rPr>
                <w:rFonts w:ascii="Verdana" w:eastAsia="Verdana" w:hAnsi="Verdana" w:cs="Verdana"/>
                <w:sz w:val="20"/>
                <w:szCs w:val="20"/>
              </w:rPr>
              <w:t>Riconoscere e applicare gli elementi fondamentali del linguaggio visivo.</w:t>
            </w:r>
          </w:p>
          <w:p w14:paraId="3476EDEB" w14:textId="77777777" w:rsidR="00876BD4" w:rsidRPr="00876BD4" w:rsidRDefault="00876BD4" w:rsidP="00876BD4">
            <w:pPr>
              <w:numPr>
                <w:ilvl w:val="0"/>
                <w:numId w:val="6"/>
              </w:num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876BD4">
              <w:rPr>
                <w:rFonts w:ascii="Verdana" w:eastAsia="Verdana" w:hAnsi="Verdana" w:cs="Verdana"/>
                <w:sz w:val="20"/>
                <w:szCs w:val="20"/>
              </w:rPr>
              <w:t>Leggere e interpretare immagini artistiche, audiovisive, digitali e contenuti prodotti anche tramite intelligenza artificiale, individuandone significati e funzioni comunicative.</w:t>
            </w:r>
          </w:p>
          <w:p w14:paraId="519225B7" w14:textId="77777777" w:rsidR="00876BD4" w:rsidRPr="00876BD4" w:rsidRDefault="00876BD4" w:rsidP="00876BD4">
            <w:pPr>
              <w:numPr>
                <w:ilvl w:val="0"/>
                <w:numId w:val="6"/>
              </w:num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876BD4">
              <w:rPr>
                <w:rFonts w:ascii="Verdana" w:eastAsia="Verdana" w:hAnsi="Verdana" w:cs="Verdana"/>
                <w:sz w:val="20"/>
                <w:szCs w:val="20"/>
              </w:rPr>
              <w:t>Analizzare in modo critico immagini e messaggi della comunicazione contemporanea e dei media digitali.</w:t>
            </w:r>
          </w:p>
          <w:p w14:paraId="6EBDB30C" w14:textId="77777777" w:rsidR="00876BD4" w:rsidRPr="00876BD4" w:rsidRDefault="00876BD4" w:rsidP="00876BD4">
            <w:pPr>
              <w:numPr>
                <w:ilvl w:val="0"/>
                <w:numId w:val="6"/>
              </w:num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876BD4">
              <w:rPr>
                <w:rFonts w:ascii="Verdana" w:eastAsia="Verdana" w:hAnsi="Verdana" w:cs="Verdana"/>
                <w:sz w:val="20"/>
                <w:szCs w:val="20"/>
              </w:rPr>
              <w:t>Utilizzare modalità comunicative visive efficaci e responsabili in ambienti analogici e digitali.</w:t>
            </w:r>
          </w:p>
          <w:p w14:paraId="7E8ABDD4" w14:textId="77777777" w:rsidR="00876BD4" w:rsidRPr="00876BD4" w:rsidRDefault="00876BD4" w:rsidP="00876BD4">
            <w:pPr>
              <w:numPr>
                <w:ilvl w:val="0"/>
                <w:numId w:val="6"/>
              </w:numPr>
              <w:spacing w:after="24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876BD4">
              <w:rPr>
                <w:rFonts w:ascii="Verdana" w:eastAsia="Verdana" w:hAnsi="Verdana" w:cs="Verdana"/>
                <w:sz w:val="20"/>
                <w:szCs w:val="20"/>
              </w:rPr>
              <w:t>Rielaborare creativamente immagini e messaggi visivi anche attraverso software digitali e applicazioni basate sull’intelligenza artificiale.</w:t>
            </w:r>
          </w:p>
          <w:p w14:paraId="2BA17291" w14:textId="77777777" w:rsidR="00876BD4" w:rsidRPr="00876BD4" w:rsidRDefault="00876BD4" w:rsidP="0087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65"/>
              </w:tabs>
              <w:spacing w:after="0" w:line="240" w:lineRule="auto"/>
              <w:ind w:left="720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</w:tr>
      <w:tr w:rsidR="00876BD4" w:rsidRPr="00876BD4" w14:paraId="5215DA3E" w14:textId="77777777" w:rsidTr="00124709">
        <w:trPr>
          <w:trHeight w:val="1930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24C60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7428B858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bCs/>
                <w:sz w:val="20"/>
                <w:szCs w:val="20"/>
              </w:rPr>
            </w:pPr>
          </w:p>
          <w:p w14:paraId="5934EE05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OSSERVAZIONE E LETTURA </w:t>
            </w:r>
          </w:p>
          <w:p w14:paraId="5E9C1EF0" w14:textId="77777777" w:rsidR="00876BD4" w:rsidRPr="00876BD4" w:rsidRDefault="00876BD4" w:rsidP="00876BD4">
            <w:p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265BD753" w14:textId="77777777" w:rsidR="00876BD4" w:rsidRPr="00876BD4" w:rsidRDefault="00876BD4" w:rsidP="00876B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2C60417A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CB340" w14:textId="77777777" w:rsidR="00876BD4" w:rsidRPr="00876BD4" w:rsidRDefault="00876BD4" w:rsidP="00876BD4">
            <w:pPr>
              <w:numPr>
                <w:ilvl w:val="0"/>
                <w:numId w:val="9"/>
              </w:num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876BD4">
              <w:rPr>
                <w:rFonts w:ascii="Verdana" w:eastAsia="Verdana" w:hAnsi="Verdana" w:cs="Verdana"/>
                <w:sz w:val="20"/>
                <w:szCs w:val="20"/>
              </w:rPr>
              <w:t>Padroneggiare gli elementi del linguaggio visivo riconoscendo immagini fisse ed in movimento.</w:t>
            </w:r>
          </w:p>
          <w:p w14:paraId="79354E20" w14:textId="77777777" w:rsidR="00876BD4" w:rsidRPr="00876BD4" w:rsidRDefault="00876BD4" w:rsidP="00876BD4">
            <w:pPr>
              <w:numPr>
                <w:ilvl w:val="0"/>
                <w:numId w:val="9"/>
              </w:num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876BD4">
              <w:rPr>
                <w:rFonts w:ascii="Verdana" w:eastAsia="Verdana" w:hAnsi="Verdana" w:cs="Verdana"/>
                <w:sz w:val="20"/>
                <w:szCs w:val="20"/>
              </w:rPr>
              <w:t xml:space="preserve">Comprendere il linguaggio multimediale. </w:t>
            </w:r>
          </w:p>
          <w:p w14:paraId="0D032474" w14:textId="77777777" w:rsidR="00876BD4" w:rsidRPr="00876BD4" w:rsidRDefault="00876BD4" w:rsidP="00876BD4">
            <w:pPr>
              <w:numPr>
                <w:ilvl w:val="0"/>
                <w:numId w:val="9"/>
              </w:num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876BD4">
              <w:rPr>
                <w:rFonts w:ascii="Verdana" w:eastAsia="Verdana" w:hAnsi="Verdana" w:cs="Verdana"/>
                <w:sz w:val="20"/>
                <w:szCs w:val="20"/>
              </w:rPr>
              <w:t xml:space="preserve">Saper leggere  le immagini di epoche diverse. </w:t>
            </w:r>
          </w:p>
          <w:p w14:paraId="4C9A2F4F" w14:textId="77777777" w:rsidR="00876BD4" w:rsidRPr="00876BD4" w:rsidRDefault="00876BD4" w:rsidP="00876BD4">
            <w:pPr>
              <w:numPr>
                <w:ilvl w:val="0"/>
                <w:numId w:val="9"/>
              </w:numPr>
              <w:tabs>
                <w:tab w:val="left" w:pos="1365"/>
              </w:tabs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876BD4">
              <w:rPr>
                <w:rFonts w:ascii="Verdana" w:eastAsia="Verdana" w:hAnsi="Verdana" w:cs="Verdana"/>
                <w:sz w:val="20"/>
                <w:szCs w:val="20"/>
              </w:rPr>
              <w:t>Riconoscere il valore del patrimonio artistico e dei beni culturali del territorio.</w:t>
            </w:r>
          </w:p>
        </w:tc>
      </w:tr>
      <w:tr w:rsidR="00876BD4" w:rsidRPr="00876BD4" w14:paraId="1FFC3896" w14:textId="77777777" w:rsidTr="00124709">
        <w:trPr>
          <w:trHeight w:val="1930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24F9F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5954B18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 w:rsidRPr="00876BD4"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ANALISI INTERPRETAZIONE E COMPRENSIONE </w:t>
            </w:r>
          </w:p>
          <w:p w14:paraId="7B6ECABB" w14:textId="77777777" w:rsidR="00876BD4" w:rsidRPr="00876BD4" w:rsidRDefault="00876BD4" w:rsidP="00876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4613E" w14:textId="77777777" w:rsidR="00876BD4" w:rsidRPr="00876BD4" w:rsidRDefault="00876BD4" w:rsidP="00876BD4">
            <w:pPr>
              <w:tabs>
                <w:tab w:val="left" w:pos="1365"/>
              </w:tabs>
              <w:spacing w:after="0" w:line="240" w:lineRule="auto"/>
              <w:ind w:left="245" w:hanging="141"/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79F3645B" w14:textId="77777777" w:rsidR="00876BD4" w:rsidRPr="00876BD4" w:rsidRDefault="00876BD4" w:rsidP="00876BD4">
            <w:pPr>
              <w:numPr>
                <w:ilvl w:val="0"/>
                <w:numId w:val="8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876BD4">
              <w:rPr>
                <w:rFonts w:ascii="Verdana" w:eastAsia="Verdana" w:hAnsi="Verdana" w:cs="Verdana"/>
                <w:sz w:val="20"/>
                <w:szCs w:val="20"/>
              </w:rPr>
              <w:t>Leggere e commentare criticamente un’opera d’arte mettendola in relazione con gli elementi del contesto storico e culturale.</w:t>
            </w:r>
          </w:p>
          <w:p w14:paraId="095DF94A" w14:textId="77777777" w:rsidR="00876BD4" w:rsidRPr="00876BD4" w:rsidRDefault="00876BD4" w:rsidP="00876BD4">
            <w:pPr>
              <w:numPr>
                <w:ilvl w:val="0"/>
                <w:numId w:val="8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876BD4">
              <w:rPr>
                <w:rFonts w:ascii="Verdana" w:eastAsia="Verdana" w:hAnsi="Verdana" w:cs="Verdana"/>
                <w:sz w:val="20"/>
                <w:szCs w:val="20"/>
              </w:rPr>
              <w:t>Conoscere le tipologie del patrimonio ambientale, storico artistico e museale.</w:t>
            </w:r>
          </w:p>
          <w:p w14:paraId="753133AB" w14:textId="77777777" w:rsidR="00876BD4" w:rsidRPr="00876BD4" w:rsidRDefault="00876BD4" w:rsidP="00876BD4">
            <w:pPr>
              <w:numPr>
                <w:ilvl w:val="0"/>
                <w:numId w:val="8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876BD4">
              <w:rPr>
                <w:rFonts w:ascii="Verdana" w:eastAsia="Verdana" w:hAnsi="Verdana" w:cs="Verdana"/>
                <w:sz w:val="20"/>
                <w:szCs w:val="20"/>
              </w:rPr>
              <w:t>Ipotizzare strategie di intervento per la tutela, la conservazione e la valorizzazione dei beni culturali.</w:t>
            </w:r>
          </w:p>
          <w:p w14:paraId="7B981244" w14:textId="77777777" w:rsidR="00876BD4" w:rsidRPr="00876BD4" w:rsidRDefault="00876BD4" w:rsidP="00876BD4">
            <w:pPr>
              <w:numPr>
                <w:ilvl w:val="0"/>
                <w:numId w:val="8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876BD4">
              <w:rPr>
                <w:rFonts w:ascii="Verdana" w:eastAsia="Verdana" w:hAnsi="Verdana" w:cs="Verdana"/>
                <w:sz w:val="20"/>
                <w:szCs w:val="20"/>
              </w:rPr>
              <w:t>Saper utilizzare un lessico appropriato.</w:t>
            </w:r>
          </w:p>
          <w:p w14:paraId="1401B151" w14:textId="77777777" w:rsidR="00876BD4" w:rsidRPr="00876BD4" w:rsidRDefault="00876BD4" w:rsidP="00876BD4">
            <w:pPr>
              <w:numPr>
                <w:ilvl w:val="0"/>
                <w:numId w:val="8"/>
              </w:numPr>
              <w:spacing w:after="0" w:line="240" w:lineRule="auto"/>
              <w:rPr>
                <w:rFonts w:ascii="Verdana" w:eastAsia="Verdana" w:hAnsi="Verdana" w:cs="Verdana"/>
                <w:sz w:val="20"/>
                <w:szCs w:val="20"/>
              </w:rPr>
            </w:pPr>
            <w:r w:rsidRPr="00876BD4">
              <w:rPr>
                <w:rFonts w:ascii="Verdana" w:eastAsia="Verdana" w:hAnsi="Verdana" w:cs="Verdana"/>
                <w:sz w:val="20"/>
                <w:szCs w:val="20"/>
              </w:rPr>
              <w:t>Mostrare una sensibilità verso i beni culturali riconoscendo il valore della produzione di altri paesi</w:t>
            </w:r>
          </w:p>
        </w:tc>
      </w:tr>
    </w:tbl>
    <w:p w14:paraId="2A1382E6" w14:textId="77777777" w:rsidR="00876BD4" w:rsidRPr="00876BD4" w:rsidRDefault="00876BD4" w:rsidP="00876BD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sz w:val="22"/>
          <w:szCs w:val="22"/>
        </w:rPr>
      </w:pPr>
    </w:p>
    <w:p w14:paraId="49917211" w14:textId="77777777" w:rsidR="00876BD4" w:rsidRPr="00876BD4" w:rsidRDefault="00876BD4" w:rsidP="00876BD4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bCs/>
          <w:sz w:val="16"/>
          <w:szCs w:val="16"/>
        </w:rPr>
      </w:pPr>
    </w:p>
    <w:p w14:paraId="6BD1DF13" w14:textId="77777777" w:rsidR="00876BD4" w:rsidRPr="00876BD4" w:rsidRDefault="00876BD4" w:rsidP="00876B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sz w:val="18"/>
          <w:szCs w:val="18"/>
        </w:rPr>
      </w:pPr>
    </w:p>
    <w:p w14:paraId="6D67C121" w14:textId="77777777" w:rsidR="00876BD4" w:rsidRPr="00876BD4" w:rsidRDefault="00876BD4" w:rsidP="00876BD4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sz w:val="16"/>
          <w:szCs w:val="16"/>
        </w:rPr>
      </w:pPr>
    </w:p>
    <w:p w14:paraId="4068F81D" w14:textId="77777777" w:rsidR="00876BD4" w:rsidRPr="00876BD4" w:rsidRDefault="00876BD4" w:rsidP="00876BD4">
      <w:pPr>
        <w:keepNext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color w:val="000000"/>
        </w:rPr>
      </w:pPr>
    </w:p>
    <w:p w14:paraId="1B8E6E18" w14:textId="77777777" w:rsidR="00876BD4" w:rsidRDefault="00876BD4" w:rsidP="00B050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BAAB7CA" w14:textId="77777777" w:rsidR="00876BD4" w:rsidRDefault="00876BD4" w:rsidP="00B050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876BD4" w:rsidSect="009164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417" w:bottom="2127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49A824" w14:textId="77777777" w:rsidR="00B90662" w:rsidRDefault="00B90662" w:rsidP="00916413">
      <w:pPr>
        <w:spacing w:after="0" w:line="240" w:lineRule="auto"/>
      </w:pPr>
      <w:r>
        <w:separator/>
      </w:r>
    </w:p>
  </w:endnote>
  <w:endnote w:type="continuationSeparator" w:id="0">
    <w:p w14:paraId="3439E4FF" w14:textId="77777777" w:rsidR="00B90662" w:rsidRDefault="00B90662" w:rsidP="00916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lay"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ajan">
    <w:altName w:val="Cambria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7672D6" w14:textId="77777777" w:rsidR="00DF0271" w:rsidRDefault="00DF027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D2E098" w14:textId="77777777" w:rsidR="00DF0271" w:rsidRDefault="00DF0271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48CF9F" w14:textId="77777777" w:rsidR="00DF0271" w:rsidRDefault="00DF027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B79456" w14:textId="77777777" w:rsidR="00B90662" w:rsidRDefault="00B90662" w:rsidP="00916413">
      <w:pPr>
        <w:spacing w:after="0" w:line="240" w:lineRule="auto"/>
      </w:pPr>
      <w:r>
        <w:separator/>
      </w:r>
    </w:p>
  </w:footnote>
  <w:footnote w:type="continuationSeparator" w:id="0">
    <w:p w14:paraId="312A1378" w14:textId="77777777" w:rsidR="00B90662" w:rsidRDefault="00B90662" w:rsidP="00916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E2B092" w14:textId="77777777" w:rsidR="00DF0271" w:rsidRDefault="00DF027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435409" w14:textId="77777777" w:rsidR="00916413" w:rsidRDefault="00916413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FD756B" w14:textId="77777777" w:rsidR="00DF0271" w:rsidRDefault="00DF027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1106D"/>
    <w:multiLevelType w:val="multilevel"/>
    <w:tmpl w:val="C3205A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0558359C"/>
    <w:multiLevelType w:val="multilevel"/>
    <w:tmpl w:val="B16AD76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06BD2530"/>
    <w:multiLevelType w:val="multilevel"/>
    <w:tmpl w:val="BB2E45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nsid w:val="06C56D8F"/>
    <w:multiLevelType w:val="multilevel"/>
    <w:tmpl w:val="B1F80F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2DD21771"/>
    <w:multiLevelType w:val="multilevel"/>
    <w:tmpl w:val="FF62D80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nsid w:val="2DD615B1"/>
    <w:multiLevelType w:val="multilevel"/>
    <w:tmpl w:val="934C55C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nsid w:val="369C3878"/>
    <w:multiLevelType w:val="multilevel"/>
    <w:tmpl w:val="1200DC5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nsid w:val="6C6821AC"/>
    <w:multiLevelType w:val="multilevel"/>
    <w:tmpl w:val="E9B8F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nsid w:val="7BEA052A"/>
    <w:multiLevelType w:val="multilevel"/>
    <w:tmpl w:val="760E75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8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B72"/>
    <w:rsid w:val="000F7877"/>
    <w:rsid w:val="001653C6"/>
    <w:rsid w:val="00193066"/>
    <w:rsid w:val="001A7AE3"/>
    <w:rsid w:val="002E5B72"/>
    <w:rsid w:val="0038466F"/>
    <w:rsid w:val="00397CB8"/>
    <w:rsid w:val="00505BB3"/>
    <w:rsid w:val="00541EC0"/>
    <w:rsid w:val="00673267"/>
    <w:rsid w:val="00822D91"/>
    <w:rsid w:val="00876BD4"/>
    <w:rsid w:val="008C7BE1"/>
    <w:rsid w:val="00916413"/>
    <w:rsid w:val="009B5AB8"/>
    <w:rsid w:val="00AB5194"/>
    <w:rsid w:val="00B05013"/>
    <w:rsid w:val="00B90662"/>
    <w:rsid w:val="00BB0202"/>
    <w:rsid w:val="00D314F2"/>
    <w:rsid w:val="00D54911"/>
    <w:rsid w:val="00DF0271"/>
    <w:rsid w:val="00E977C9"/>
    <w:rsid w:val="00EB75AA"/>
    <w:rsid w:val="00F8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BD97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ptos" w:eastAsia="Aptos" w:hAnsi="Aptos" w:cs="Aptos"/>
        <w:sz w:val="24"/>
        <w:szCs w:val="24"/>
        <w:lang w:val="it" w:eastAsia="it-I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olo">
    <w:name w:val="Title"/>
    <w:basedOn w:val="Normale"/>
    <w:next w:val="Normale"/>
    <w:uiPriority w:val="10"/>
    <w:qFormat/>
    <w:pPr>
      <w:spacing w:after="80" w:line="240" w:lineRule="auto"/>
    </w:pPr>
    <w:rPr>
      <w:rFonts w:ascii="Play" w:eastAsia="Play" w:hAnsi="Play" w:cs="Play"/>
      <w:sz w:val="56"/>
      <w:szCs w:val="56"/>
    </w:rPr>
  </w:style>
  <w:style w:type="paragraph" w:styleId="Sottotitolo">
    <w:name w:val="Subtitle"/>
    <w:basedOn w:val="Normale"/>
    <w:next w:val="Normale"/>
    <w:uiPriority w:val="11"/>
    <w:qFormat/>
    <w:rPr>
      <w:color w:val="595959"/>
      <w:sz w:val="28"/>
      <w:szCs w:val="2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Paragrafoelenco">
    <w:name w:val="List Paragraph"/>
    <w:basedOn w:val="Normale"/>
    <w:uiPriority w:val="34"/>
    <w:qFormat/>
    <w:rsid w:val="0091641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9164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16413"/>
  </w:style>
  <w:style w:type="paragraph" w:styleId="Pidipagina">
    <w:name w:val="footer"/>
    <w:basedOn w:val="Normale"/>
    <w:link w:val="PidipaginaCarattere"/>
    <w:uiPriority w:val="99"/>
    <w:unhideWhenUsed/>
    <w:rsid w:val="009164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164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ptos" w:eastAsia="Aptos" w:hAnsi="Aptos" w:cs="Aptos"/>
        <w:sz w:val="24"/>
        <w:szCs w:val="24"/>
        <w:lang w:val="it" w:eastAsia="it-I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olo">
    <w:name w:val="Title"/>
    <w:basedOn w:val="Normale"/>
    <w:next w:val="Normale"/>
    <w:uiPriority w:val="10"/>
    <w:qFormat/>
    <w:pPr>
      <w:spacing w:after="80" w:line="240" w:lineRule="auto"/>
    </w:pPr>
    <w:rPr>
      <w:rFonts w:ascii="Play" w:eastAsia="Play" w:hAnsi="Play" w:cs="Play"/>
      <w:sz w:val="56"/>
      <w:szCs w:val="56"/>
    </w:rPr>
  </w:style>
  <w:style w:type="paragraph" w:styleId="Sottotitolo">
    <w:name w:val="Subtitle"/>
    <w:basedOn w:val="Normale"/>
    <w:next w:val="Normale"/>
    <w:uiPriority w:val="11"/>
    <w:qFormat/>
    <w:rPr>
      <w:color w:val="595959"/>
      <w:sz w:val="28"/>
      <w:szCs w:val="2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Paragrafoelenco">
    <w:name w:val="List Paragraph"/>
    <w:basedOn w:val="Normale"/>
    <w:uiPriority w:val="34"/>
    <w:qFormat/>
    <w:rsid w:val="0091641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9164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16413"/>
  </w:style>
  <w:style w:type="paragraph" w:styleId="Pidipagina">
    <w:name w:val="footer"/>
    <w:basedOn w:val="Normale"/>
    <w:link w:val="PidipaginaCarattere"/>
    <w:uiPriority w:val="99"/>
    <w:unhideWhenUsed/>
    <w:rsid w:val="009164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164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6546</Words>
  <Characters>37314</Characters>
  <Application>Microsoft Office Word</Application>
  <DocSecurity>0</DocSecurity>
  <Lines>310</Lines>
  <Paragraphs>87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2026-08-19T07:35:00Z</dcterms:created>
  <dcterms:modified xsi:type="dcterms:W3CDTF">2026-08-19T07:35:00Z</dcterms:modified>
</cp:coreProperties>
</file>